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A40CD" w:rsidP="00AA40CD" w:rsidRDefault="00AA40CD" w14:paraId="12563FE3" w14:textId="3E308FA5">
      <w:pPr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8ED0529" wp14:editId="3CD7ED9B">
            <wp:extent cx="1105786" cy="13000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ye Bank Logo_Full Colour_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649" cy="130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0CD" w:rsidP="00AA40CD" w:rsidRDefault="00AA40CD" w14:paraId="680387C1" w14:textId="32441F11">
      <w:pPr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 xml:space="preserve">Writing in the Early Years Foundation Stage </w:t>
      </w:r>
    </w:p>
    <w:p w:rsidRPr="00F33983" w:rsidR="00F33983" w:rsidP="00F33983" w:rsidRDefault="006E2557" w14:paraId="5B7A51DD" w14:textId="281BFF8A">
      <w:pPr>
        <w:rPr>
          <w:rFonts w:ascii="Arial" w:hAnsi="Arial" w:cs="Arial"/>
          <w:b/>
          <w:bCs/>
          <w:sz w:val="32"/>
          <w:szCs w:val="24"/>
        </w:rPr>
      </w:pPr>
      <w:r w:rsidRPr="00AA40CD">
        <w:rPr>
          <w:rFonts w:ascii="Arial" w:hAnsi="Arial" w:cs="Arial"/>
          <w:b/>
          <w:bCs/>
          <w:sz w:val="28"/>
          <w:szCs w:val="24"/>
        </w:rPr>
        <w:t>Transcription</w:t>
      </w:r>
      <w:r w:rsidRPr="00AA40CD" w:rsidR="00F33983">
        <w:rPr>
          <w:rFonts w:ascii="Arial" w:hAnsi="Arial" w:cs="Arial"/>
          <w:b/>
          <w:bCs/>
          <w:sz w:val="28"/>
          <w:szCs w:val="24"/>
        </w:rPr>
        <w:t xml:space="preserve"> </w:t>
      </w:r>
      <w:r w:rsidRPr="00F33983" w:rsidR="00514474">
        <w:rPr>
          <w:rFonts w:ascii="Arial" w:hAnsi="Arial" w:cs="Arial"/>
          <w:b/>
          <w:bCs/>
          <w:sz w:val="32"/>
          <w:szCs w:val="24"/>
        </w:rPr>
        <w:t xml:space="preserve"> </w:t>
      </w:r>
    </w:p>
    <w:p w:rsidRPr="00214586" w:rsidR="006E2557" w:rsidP="00F33983" w:rsidRDefault="006E2557" w14:paraId="220197D0" w14:textId="3D14A13C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4586">
        <w:rPr>
          <w:rFonts w:ascii="Arial" w:hAnsi="Arial" w:cs="Arial"/>
          <w:sz w:val="24"/>
          <w:szCs w:val="24"/>
          <w:shd w:val="clear" w:color="auto" w:fill="FFFFFF"/>
        </w:rPr>
        <w:t>Writing involves transcription (</w:t>
      </w:r>
      <w:r w:rsidRPr="00214586">
        <w:rPr>
          <w:rFonts w:ascii="Arial" w:hAnsi="Arial" w:cs="Arial"/>
          <w:sz w:val="24"/>
          <w:szCs w:val="24"/>
        </w:rPr>
        <w:t>spelling and handwriting</w:t>
      </w:r>
      <w:r w:rsidRPr="00214586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Pr="00214586" w:rsidR="006E2557" w:rsidP="2246B341" w:rsidRDefault="006E2557" w14:paraId="09E0949F" w14:textId="54FDB4D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4586">
        <w:rPr>
          <w:rFonts w:ascii="Arial" w:hAnsi="Arial" w:cs="Arial"/>
          <w:sz w:val="24"/>
          <w:szCs w:val="24"/>
          <w:shd w:val="clear" w:color="auto" w:fill="FFFFFF"/>
        </w:rPr>
        <w:t>We teach spelling th</w:t>
      </w:r>
      <w:r w:rsidRPr="00214586" w:rsidR="00514474">
        <w:rPr>
          <w:rFonts w:ascii="Arial" w:hAnsi="Arial" w:cs="Arial"/>
          <w:sz w:val="24"/>
          <w:szCs w:val="24"/>
          <w:shd w:val="clear" w:color="auto" w:fill="FFFFFF"/>
        </w:rPr>
        <w:t xml:space="preserve">rough our phonics lesson (Rocket Phonics) and letter formation through handwriting (Letter join). </w:t>
      </w:r>
    </w:p>
    <w:p w:rsidRPr="00811FDD" w:rsidR="00811FDD" w:rsidP="00F33983" w:rsidRDefault="00F33983" w14:paraId="77BFD80F" w14:textId="47ED951B">
      <w:pP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Spelling</w:t>
      </w:r>
    </w:p>
    <w:p w:rsidRPr="00811FDD" w:rsidR="00A56F7D" w:rsidP="00F33983" w:rsidRDefault="00214586" w14:paraId="025C9FCD" w14:textId="68B063A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>
        <w:rPr>
          <w:rFonts w:ascii="Arial" w:hAnsi="Arial" w:cs="Arial"/>
          <w:sz w:val="24"/>
          <w:szCs w:val="24"/>
          <w:shd w:val="clear" w:color="auto" w:fill="FFFFFF"/>
        </w:rPr>
        <w:t xml:space="preserve">Children work through the programme and </w:t>
      </w:r>
      <w:r w:rsidRPr="00811FDD" w:rsidR="00A56F7D">
        <w:rPr>
          <w:rFonts w:ascii="Arial" w:hAnsi="Arial" w:cs="Arial"/>
          <w:sz w:val="24"/>
          <w:szCs w:val="24"/>
          <w:shd w:val="clear" w:color="auto" w:fill="FFFFFF"/>
        </w:rPr>
        <w:t>the tricky words are plan</w:t>
      </w:r>
      <w:r w:rsidR="00F33983">
        <w:rPr>
          <w:rFonts w:ascii="Arial" w:hAnsi="Arial" w:cs="Arial"/>
          <w:sz w:val="24"/>
          <w:szCs w:val="24"/>
          <w:shd w:val="clear" w:color="auto" w:fill="FFFFFF"/>
        </w:rPr>
        <w:t xml:space="preserve">ned according to the programme (see Phonics Long Term Plan for details). </w:t>
      </w:r>
    </w:p>
    <w:p w:rsidR="00811FDD" w:rsidP="00F33983" w:rsidRDefault="00A56F7D" w14:paraId="0A1284B5" w14:textId="77777777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>
        <w:rPr>
          <w:rFonts w:ascii="Arial" w:hAnsi="Arial" w:cs="Arial"/>
          <w:sz w:val="24"/>
          <w:szCs w:val="24"/>
          <w:shd w:val="clear" w:color="auto" w:fill="FFFFFF"/>
        </w:rPr>
        <w:t xml:space="preserve">Stage 1a </w:t>
      </w:r>
    </w:p>
    <w:p w:rsidRPr="00811FDD" w:rsidR="00A56F7D" w:rsidP="00F33983" w:rsidRDefault="00A56F7D" w14:paraId="47B5E04E" w14:textId="3FC1D4EE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>
        <w:rPr>
          <w:rFonts w:ascii="Arial" w:hAnsi="Arial" w:cs="Arial"/>
          <w:sz w:val="24"/>
          <w:szCs w:val="24"/>
          <w:shd w:val="clear" w:color="auto" w:fill="FFFFFF"/>
        </w:rPr>
        <w:t xml:space="preserve">s, a, t, I, p, n, m, d, </w:t>
      </w:r>
      <w:r w:rsidRPr="00811FDD" w:rsidR="00811FDD">
        <w:rPr>
          <w:rFonts w:ascii="Arial" w:hAnsi="Arial" w:cs="Arial"/>
          <w:sz w:val="24"/>
          <w:szCs w:val="24"/>
          <w:shd w:val="clear" w:color="auto" w:fill="FFFFFF"/>
        </w:rPr>
        <w:t xml:space="preserve">g, o, c, k </w:t>
      </w:r>
      <w:r w:rsidRPr="00811FDD" w:rsidR="00811FDD">
        <w:rPr>
          <w:rStyle w:val="normaltextrun"/>
          <w:rFonts w:ascii="Arial" w:hAnsi="Arial" w:cs="Arial"/>
          <w:sz w:val="24"/>
          <w:szCs w:val="24"/>
        </w:rPr>
        <w:t>Teach CEX words:</w:t>
      </w:r>
      <w:r w:rsidRPr="00811FDD" w:rsidR="00811FDD">
        <w:rPr>
          <w:rStyle w:val="eop"/>
          <w:rFonts w:ascii="Arial" w:hAnsi="Arial" w:cs="Arial"/>
          <w:sz w:val="24"/>
          <w:szCs w:val="24"/>
        </w:rPr>
        <w:t xml:space="preserve"> I, the, go, to, no, into </w:t>
      </w:r>
    </w:p>
    <w:p w:rsidR="00811FDD" w:rsidP="00F33983" w:rsidRDefault="00A56F7D" w14:paraId="72418F94" w14:textId="77777777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>
        <w:rPr>
          <w:rFonts w:ascii="Arial" w:hAnsi="Arial" w:cs="Arial"/>
          <w:sz w:val="24"/>
          <w:szCs w:val="24"/>
          <w:shd w:val="clear" w:color="auto" w:fill="FFFFFF"/>
        </w:rPr>
        <w:t>Stage 1b</w:t>
      </w:r>
      <w:r w:rsidRPr="00811FDD" w:rsidR="00811F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Pr="00811FDD" w:rsidR="00A56F7D" w:rsidP="00F33983" w:rsidRDefault="00A56F7D" w14:paraId="7D9EC695" w14:textId="0379C9D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>
        <w:rPr>
          <w:rFonts w:ascii="Arial" w:hAnsi="Arial" w:cs="Arial"/>
          <w:sz w:val="24"/>
          <w:szCs w:val="24"/>
          <w:shd w:val="clear" w:color="auto" w:fill="FFFFFF"/>
        </w:rPr>
        <w:t>ck, e, u, r, h, b, f, ff, l, ll</w:t>
      </w:r>
      <w:r w:rsidRPr="00811FDD" w:rsidR="00811F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11FDD" w:rsidR="00811FDD">
        <w:rPr>
          <w:rStyle w:val="normaltextrun"/>
          <w:rFonts w:ascii="Arial" w:hAnsi="Arial" w:cs="Arial"/>
          <w:sz w:val="24"/>
          <w:szCs w:val="24"/>
        </w:rPr>
        <w:t>Teach CEX words:</w:t>
      </w:r>
      <w:r w:rsidRPr="00811FDD" w:rsidR="00811FDD">
        <w:rPr>
          <w:rStyle w:val="eop"/>
          <w:rFonts w:ascii="Arial" w:hAnsi="Arial" w:cs="Arial"/>
          <w:sz w:val="24"/>
          <w:szCs w:val="24"/>
        </w:rPr>
        <w:t> I, the, go, to, no, into</w:t>
      </w:r>
    </w:p>
    <w:p w:rsidR="00811FDD" w:rsidP="00F33983" w:rsidRDefault="00A56F7D" w14:paraId="78442ED9" w14:textId="77777777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>
        <w:rPr>
          <w:rFonts w:ascii="Arial" w:hAnsi="Arial" w:cs="Arial"/>
          <w:sz w:val="24"/>
          <w:szCs w:val="24"/>
          <w:shd w:val="clear" w:color="auto" w:fill="FFFFFF"/>
        </w:rPr>
        <w:t>Stage 2a</w:t>
      </w:r>
    </w:p>
    <w:p w:rsidRPr="00811FDD" w:rsidR="00A56F7D" w:rsidP="00F33983" w:rsidRDefault="00A56F7D" w14:paraId="56BBF9F6" w14:textId="55AA689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 w:rsidR="6FDB660F">
        <w:rPr>
          <w:rFonts w:ascii="Arial" w:hAnsi="Arial" w:cs="Arial"/>
          <w:sz w:val="24"/>
          <w:szCs w:val="24"/>
          <w:shd w:val="clear" w:color="auto" w:fill="FFFFFF"/>
        </w:rPr>
        <w:t xml:space="preserve"> j, v, </w:t>
      </w:r>
      <w:r w:rsidRPr="00811FDD" w:rsidR="129C86EF">
        <w:rPr>
          <w:rFonts w:ascii="Arial" w:hAnsi="Arial" w:cs="Arial"/>
          <w:sz w:val="24"/>
          <w:szCs w:val="24"/>
          <w:shd w:val="clear" w:color="auto" w:fill="FFFFFF"/>
        </w:rPr>
        <w:t xml:space="preserve">w, x, y, z, </w:t>
      </w:r>
      <w:r w:rsidRPr="00811FDD" w:rsidR="129C86EF">
        <w:rPr>
          <w:rFonts w:ascii="Arial" w:hAnsi="Arial" w:cs="Arial"/>
          <w:sz w:val="24"/>
          <w:szCs w:val="24"/>
          <w:shd w:val="clear" w:color="auto" w:fill="FFFFFF"/>
        </w:rPr>
        <w:t xml:space="preserve">zz</w:t>
      </w:r>
      <w:r w:rsidRPr="00811FDD" w:rsidR="129C86E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11FDD" w:rsidR="129C86EF">
        <w:rPr>
          <w:rFonts w:ascii="Arial" w:hAnsi="Arial" w:cs="Arial"/>
          <w:sz w:val="24"/>
          <w:szCs w:val="24"/>
          <w:shd w:val="clear" w:color="auto" w:fill="FFFFFF"/>
        </w:rPr>
        <w:t xml:space="preserve">qu</w:t>
      </w:r>
      <w:r w:rsidRPr="00811FDD" w:rsidR="129C86E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11FDD" w:rsidR="129C86EF">
        <w:rPr>
          <w:rStyle w:val="normaltextrun"/>
          <w:rFonts w:ascii="Arial" w:hAnsi="Arial" w:cs="Arial"/>
          <w:color w:val="000000"/>
          <w:sz w:val="24"/>
          <w:szCs w:val="24"/>
          <w:bdr w:val="none" w:color="auto" w:sz="0" w:space="0" w:frame="1"/>
        </w:rPr>
        <w:t xml:space="preserve">z/ as in bug, </w:t>
      </w:r>
      <w:r w:rsidRPr="00811FDD" w:rsidR="129C86E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Double letters, two syllable </w:t>
      </w:r>
      <w:r w:rsidRPr="00811FDD" w:rsidR="27877EC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words Teach</w:t>
      </w:r>
      <w:r w:rsidRPr="00811FDD" w:rsidR="6FDB660F">
        <w:rPr>
          <w:rStyle w:val="normaltextrun"/>
          <w:rFonts w:ascii="Arial" w:hAnsi="Arial" w:cs="Arial"/>
          <w:sz w:val="24"/>
          <w:szCs w:val="24"/>
        </w:rPr>
        <w:t xml:space="preserve"> CEX words:</w:t>
      </w:r>
      <w:r w:rsidRPr="00811FDD" w:rsidR="6FDB660F">
        <w:rPr>
          <w:rStyle w:val="eop"/>
          <w:rFonts w:ascii="Arial" w:hAnsi="Arial" w:cs="Arial"/>
          <w:sz w:val="24"/>
          <w:szCs w:val="24"/>
        </w:rPr>
        <w:t> </w:t>
      </w:r>
      <w:r w:rsidRPr="00811FDD" w:rsidR="6FDB660F">
        <w:rPr>
          <w:rStyle w:val="normaltextrun"/>
          <w:rFonts w:ascii="Arial" w:hAnsi="Arial" w:cs="Arial"/>
          <w:sz w:val="24"/>
          <w:szCs w:val="24"/>
        </w:rPr>
        <w:t>He, she, we, me, be, was, my, you, her, they, all, are</w:t>
      </w:r>
    </w:p>
    <w:p w:rsidR="00811FDD" w:rsidP="00F33983" w:rsidRDefault="00A56F7D" w14:paraId="0FD04DC1" w14:textId="77777777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>
        <w:rPr>
          <w:rFonts w:ascii="Arial" w:hAnsi="Arial" w:cs="Arial"/>
          <w:sz w:val="24"/>
          <w:szCs w:val="24"/>
          <w:shd w:val="clear" w:color="auto" w:fill="FFFFFF"/>
        </w:rPr>
        <w:t>Stage 2b</w:t>
      </w:r>
      <w:r w:rsidR="00811F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Pr="00811FDD" w:rsidR="00A56F7D" w:rsidP="00F33983" w:rsidRDefault="00A56F7D" w14:paraId="3C98CF51" w14:textId="679D1234">
      <w:pPr>
        <w:rPr>
          <w:rFonts w:ascii="Segoe UI" w:hAnsi="Segoe UI" w:cs="Segoe UI"/>
          <w:sz w:val="24"/>
          <w:szCs w:val="24"/>
        </w:rPr>
      </w:pPr>
      <w:r w:rsidRPr="00811FDD">
        <w:rPr>
          <w:rStyle w:val="normaltextrun"/>
          <w:rFonts w:ascii="Arial" w:hAnsi="Arial" w:cs="Arial"/>
          <w:sz w:val="24"/>
          <w:szCs w:val="24"/>
        </w:rPr>
        <w:t>ch, sh, th, ng, ai, ee, igh, oa, oo, oo</w:t>
      </w:r>
      <w:r w:rsidRPr="00811FDD">
        <w:rPr>
          <w:rStyle w:val="eop"/>
          <w:rFonts w:ascii="Arial" w:hAnsi="Arial" w:cs="Arial"/>
          <w:sz w:val="24"/>
          <w:szCs w:val="24"/>
        </w:rPr>
        <w:t> </w:t>
      </w:r>
      <w:r w:rsidRPr="00811FDD">
        <w:rPr>
          <w:rStyle w:val="normaltextrun"/>
          <w:rFonts w:ascii="Arial" w:hAnsi="Arial" w:cs="Arial"/>
          <w:sz w:val="24"/>
          <w:szCs w:val="24"/>
        </w:rPr>
        <w:t>Teach CEX words:</w:t>
      </w:r>
      <w:r w:rsidRPr="00811FDD">
        <w:rPr>
          <w:rStyle w:val="eop"/>
          <w:rFonts w:ascii="Arial" w:hAnsi="Arial" w:cs="Arial"/>
          <w:sz w:val="24"/>
          <w:szCs w:val="24"/>
        </w:rPr>
        <w:t> </w:t>
      </w:r>
      <w:r w:rsidRPr="00811FDD">
        <w:rPr>
          <w:rStyle w:val="normaltextrun"/>
          <w:rFonts w:ascii="Arial" w:hAnsi="Arial" w:cs="Arial"/>
          <w:sz w:val="24"/>
          <w:szCs w:val="24"/>
        </w:rPr>
        <w:t>He, she, we, me, be, was, my, you, her, they, all, are</w:t>
      </w:r>
    </w:p>
    <w:p w:rsidRPr="00811FDD" w:rsidR="00214586" w:rsidP="00F33983" w:rsidRDefault="00811FDD" w14:paraId="53CD1ACF" w14:textId="43EEFEFE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1FD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Children are expected to spell words containing previous and new sounds taught</w:t>
      </w:r>
      <w:r w:rsidR="00E747F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are </w:t>
      </w:r>
      <w:r w:rsidR="00E747F0">
        <w:rPr>
          <w:rFonts w:ascii="Arial" w:hAnsi="Arial" w:cs="Arial"/>
          <w:sz w:val="24"/>
          <w:szCs w:val="24"/>
        </w:rPr>
        <w:t>phonetical plausible</w:t>
      </w:r>
      <w:r w:rsidRPr="00811FD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811FDD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811FDD" w:rsidR="00A56F7D">
        <w:rPr>
          <w:rFonts w:ascii="Arial" w:hAnsi="Arial" w:cs="Arial"/>
          <w:sz w:val="24"/>
          <w:szCs w:val="24"/>
          <w:shd w:val="clear" w:color="auto" w:fill="FFFFFF"/>
        </w:rPr>
        <w:t xml:space="preserve">Children </w:t>
      </w:r>
      <w:r w:rsidRPr="00811FDD" w:rsidR="00214586">
        <w:rPr>
          <w:rFonts w:ascii="Arial" w:hAnsi="Arial" w:cs="Arial"/>
          <w:sz w:val="24"/>
          <w:szCs w:val="24"/>
          <w:shd w:val="clear" w:color="auto" w:fill="FFFFFF"/>
        </w:rPr>
        <w:t xml:space="preserve">are assessed </w:t>
      </w:r>
      <w:r w:rsidRPr="00811FDD">
        <w:rPr>
          <w:rFonts w:ascii="Arial" w:hAnsi="Arial" w:cs="Arial"/>
          <w:sz w:val="24"/>
          <w:szCs w:val="24"/>
          <w:shd w:val="clear" w:color="auto" w:fill="FFFFFF"/>
        </w:rPr>
        <w:t xml:space="preserve">at the end of each stage. </w:t>
      </w:r>
    </w:p>
    <w:p w:rsidRPr="00811FDD" w:rsidR="00811FDD" w:rsidP="00F33983" w:rsidRDefault="00214586" w14:paraId="0E0E8418" w14:textId="3BFA04C3">
      <w:pPr>
        <w:rPr>
          <w:rFonts w:ascii="Arial" w:hAnsi="Arial" w:cs="Arial"/>
          <w:sz w:val="24"/>
          <w:szCs w:val="24"/>
        </w:rPr>
      </w:pPr>
      <w:r w:rsidRPr="00811FDD" w:rsidR="00214586">
        <w:rPr>
          <w:rFonts w:ascii="Arial" w:hAnsi="Arial" w:cs="Arial"/>
          <w:sz w:val="24"/>
          <w:szCs w:val="24"/>
        </w:rPr>
        <w:t xml:space="preserve">Children </w:t>
      </w:r>
      <w:r w:rsidRPr="00811FDD" w:rsidR="00811FD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write from memory </w:t>
      </w:r>
      <w:r w:rsidRPr="00811FDD" w:rsidR="00811FDD">
        <w:rPr>
          <w:rFonts w:ascii="Arial" w:hAnsi="Arial" w:cs="Arial"/>
          <w:sz w:val="24"/>
          <w:szCs w:val="24"/>
        </w:rPr>
        <w:t xml:space="preserve">a sentence/phrase/caption/word </w:t>
      </w:r>
      <w:r w:rsidRPr="00811FDD" w:rsidR="00811FD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dictated by the teacher that include words using the GPCs and common exception words taught so far. </w:t>
      </w:r>
    </w:p>
    <w:p w:rsidR="12ABAC9F" w:rsidP="12ABAC9F" w:rsidRDefault="12ABAC9F" w14:paraId="57DB8DED" w14:textId="6684032C">
      <w:pPr>
        <w:pStyle w:val="Normal"/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</w:pPr>
    </w:p>
    <w:p w:rsidR="6244DC08" w:rsidP="12ABAC9F" w:rsidRDefault="6244DC08" w14:paraId="3E01116A" w14:textId="1A2BB02D">
      <w:pPr>
        <w:pStyle w:val="Normal"/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</w:pPr>
      <w:r w:rsidRPr="12ABAC9F" w:rsidR="6244DC08"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  <w:t xml:space="preserve">Handwriting </w:t>
      </w:r>
    </w:p>
    <w:p w:rsidR="6244DC08" w:rsidP="12ABAC9F" w:rsidRDefault="6244DC08" w14:paraId="0AB89E0E" w14:textId="5103E3E3">
      <w:pPr>
        <w:rPr>
          <w:rFonts w:ascii="Arial" w:hAnsi="Arial" w:cs="Arial"/>
          <w:sz w:val="24"/>
          <w:szCs w:val="24"/>
        </w:rPr>
      </w:pPr>
      <w:r w:rsidRPr="12ABAC9F" w:rsidR="6244DC08">
        <w:rPr>
          <w:rFonts w:ascii="Arial" w:hAnsi="Arial" w:cs="Arial"/>
          <w:sz w:val="24"/>
          <w:szCs w:val="24"/>
        </w:rPr>
        <w:t>All children are assessed on their pencil grip (stage 1, 2, 3, 4) children who are ready (stage 4) start the handwriting programme (letter join).</w:t>
      </w:r>
    </w:p>
    <w:p w:rsidR="12ABAC9F" w:rsidP="12ABAC9F" w:rsidRDefault="12ABAC9F" w14:paraId="496CE716" w14:textId="0F98F822">
      <w:pPr>
        <w:pStyle w:val="Normal"/>
        <w:rPr>
          <w:rStyle w:val="normaltextrun"/>
          <w:rFonts w:ascii="Arial" w:hAnsi="Arial" w:cs="Arial"/>
          <w:color w:val="000000" w:themeColor="text1" w:themeTint="FF" w:themeShade="FF"/>
          <w:sz w:val="24"/>
          <w:szCs w:val="24"/>
        </w:rPr>
      </w:pPr>
    </w:p>
    <w:p w:rsidR="00514474" w:rsidP="12ABAC9F" w:rsidRDefault="004951A3" w14:paraId="59B8BECB" w14:textId="2150E6C1">
      <w:pPr>
        <w:rPr>
          <w:rFonts w:ascii="Arial" w:hAnsi="Arial" w:cs="Arial"/>
          <w:b w:val="1"/>
          <w:bCs w:val="1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58240" behindDoc="1" locked="0" layoutInCell="1" allowOverlap="1" wp14:anchorId="6DF70730" wp14:editId="16074031">
            <wp:simplePos x="0" y="0"/>
            <wp:positionH relativeFrom="margin">
              <wp:posOffset>3035935</wp:posOffset>
            </wp:positionH>
            <wp:positionV relativeFrom="paragraph">
              <wp:posOffset>146050</wp:posOffset>
            </wp:positionV>
            <wp:extent cx="3029373" cy="1047896"/>
            <wp:effectExtent l="0" t="0" r="0" b="0"/>
            <wp:wrapThrough wrapText="bothSides">
              <wp:wrapPolygon edited="0">
                <wp:start x="0" y="0"/>
                <wp:lineTo x="0" y="21207"/>
                <wp:lineTo x="21464" y="21207"/>
                <wp:lineTo x="2146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6C683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1165"/>
        <w:gridCol w:w="1165"/>
        <w:gridCol w:w="1275"/>
        <w:gridCol w:w="1210"/>
      </w:tblGrid>
      <w:tr w:rsidR="004951A3" w:rsidTr="12ABAC9F" w14:paraId="566FB1F7" w14:textId="77777777">
        <w:trPr>
          <w:trHeight w:val="436"/>
        </w:trPr>
        <w:tc>
          <w:tcPr>
            <w:tcW w:w="1165" w:type="dxa"/>
            <w:tcMar/>
          </w:tcPr>
          <w:p w:rsidR="004951A3" w:rsidP="00F33983" w:rsidRDefault="00E747F0" w14:paraId="028EC801" w14:textId="75181D4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Stage 1</w:t>
            </w:r>
          </w:p>
        </w:tc>
        <w:tc>
          <w:tcPr>
            <w:tcW w:w="1165" w:type="dxa"/>
            <w:tcMar/>
          </w:tcPr>
          <w:p w:rsidR="004951A3" w:rsidP="00F33983" w:rsidRDefault="00E747F0" w14:paraId="3A9B74CD" w14:textId="75EB363B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Stage 2</w:t>
            </w:r>
          </w:p>
        </w:tc>
        <w:tc>
          <w:tcPr>
            <w:tcW w:w="1275" w:type="dxa"/>
            <w:tcMar/>
          </w:tcPr>
          <w:p w:rsidR="004951A3" w:rsidP="00F33983" w:rsidRDefault="00E747F0" w14:paraId="78DCBD47" w14:textId="1C6114A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Stage 3</w:t>
            </w:r>
          </w:p>
        </w:tc>
        <w:tc>
          <w:tcPr>
            <w:tcW w:w="1210" w:type="dxa"/>
            <w:tcMar/>
          </w:tcPr>
          <w:p w:rsidR="004951A3" w:rsidP="00F33983" w:rsidRDefault="00E747F0" w14:paraId="475657B6" w14:textId="64FF84EA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Stage 4</w:t>
            </w:r>
          </w:p>
        </w:tc>
      </w:tr>
    </w:tbl>
    <w:p w:rsidR="00F33983" w:rsidP="00F33983" w:rsidRDefault="00F33983" w14:paraId="2F9BABC3" w14:textId="77777777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Pr="004951A3" w:rsidR="004951A3" w:rsidP="00F33983" w:rsidRDefault="00F33983" w14:paraId="20609DE9" w14:textId="5B4D67A6">
      <w:pPr>
        <w:rPr>
          <w:rFonts w:ascii="Arial" w:hAnsi="Arial" w:cs="Arial"/>
          <w:sz w:val="24"/>
          <w:szCs w:val="24"/>
          <w:shd w:val="clear" w:color="auto" w:fill="FFFFFF"/>
        </w:rPr>
      </w:pPr>
      <w:r w:rsidR="6B199A79">
        <w:rPr>
          <w:rFonts w:ascii="Arial" w:hAnsi="Arial" w:cs="Arial"/>
          <w:sz w:val="24"/>
          <w:szCs w:val="24"/>
          <w:shd w:val="clear" w:color="auto" w:fill="FFFFFF"/>
        </w:rPr>
        <w:t xml:space="preserve">Children </w:t>
      </w:r>
      <w:r w:rsidR="72839B4E">
        <w:rPr>
          <w:rFonts w:ascii="Arial" w:hAnsi="Arial" w:cs="Arial"/>
          <w:sz w:val="24"/>
          <w:szCs w:val="24"/>
          <w:shd w:val="clear" w:color="auto" w:fill="FFFFFF"/>
        </w:rPr>
        <w:t>start with p</w:t>
      </w:r>
      <w:r w:rsidRPr="004951A3" w:rsidR="04D9C79A">
        <w:rPr>
          <w:rFonts w:ascii="Arial" w:hAnsi="Arial" w:cs="Arial"/>
          <w:sz w:val="24"/>
          <w:szCs w:val="24"/>
          <w:shd w:val="clear" w:color="auto" w:fill="FFFFFF"/>
        </w:rPr>
        <w:t xml:space="preserve">re-writing patterns (20 </w:t>
      </w:r>
      <w:bookmarkStart w:name="_Int_aqO4yQbd" w:id="438432289"/>
      <w:r w:rsidRPr="004951A3" w:rsidR="72839B4E">
        <w:rPr>
          <w:rFonts w:ascii="Arial" w:hAnsi="Arial" w:cs="Arial"/>
          <w:sz w:val="24"/>
          <w:szCs w:val="24"/>
          <w:shd w:val="clear" w:color="auto" w:fill="FFFFFF"/>
        </w:rPr>
        <w:t>session’s</w:t>
      </w:r>
      <w:bookmarkEnd w:id="438432289"/>
      <w:r w:rsidR="6B199A79">
        <w:rPr>
          <w:rFonts w:ascii="Arial" w:hAnsi="Arial" w:cs="Arial"/>
          <w:sz w:val="24"/>
          <w:szCs w:val="24"/>
          <w:shd w:val="clear" w:color="auto" w:fill="FFFFFF"/>
        </w:rPr>
        <w:t xml:space="preserve"> altogether):</w:t>
      </w:r>
    </w:p>
    <w:p w:rsidRPr="00E747F0" w:rsidR="004951A3" w:rsidP="00F33983" w:rsidRDefault="004951A3" w14:paraId="564C617C" w14:textId="222EB13F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747F0">
        <w:rPr>
          <w:rFonts w:ascii="Arial" w:hAnsi="Arial" w:cs="Arial"/>
          <w:sz w:val="24"/>
          <w:szCs w:val="24"/>
          <w:shd w:val="clear" w:color="auto" w:fill="FFFFFF"/>
        </w:rPr>
        <w:t>Circles and spirals</w:t>
      </w:r>
      <w:r>
        <w:rPr>
          <w:noProof/>
          <w:shd w:val="clear" w:color="auto" w:fill="FFFFFF"/>
          <w:lang w:eastAsia="en-GB"/>
        </w:rPr>
        <w:drawing>
          <wp:inline distT="0" distB="0" distL="0" distR="0" wp14:anchorId="097FA67C" wp14:editId="7A090964">
            <wp:extent cx="485775" cy="1555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6CDC0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77" cy="17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47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Pr="00E747F0" w:rsidR="004951A3" w:rsidP="00F33983" w:rsidRDefault="004951A3" w14:paraId="7452933A" w14:textId="481E6804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747F0">
        <w:rPr>
          <w:rFonts w:ascii="Arial" w:hAnsi="Arial" w:cs="Arial"/>
          <w:sz w:val="24"/>
          <w:szCs w:val="24"/>
          <w:shd w:val="clear" w:color="auto" w:fill="FFFFFF"/>
        </w:rPr>
        <w:t xml:space="preserve">Lines and diagonals </w:t>
      </w:r>
      <w:r>
        <w:rPr>
          <w:noProof/>
          <w:shd w:val="clear" w:color="auto" w:fill="FFFFFF"/>
          <w:lang w:eastAsia="en-GB"/>
        </w:rPr>
        <w:drawing>
          <wp:inline distT="0" distB="0" distL="0" distR="0" wp14:anchorId="20F1E264" wp14:editId="2BB133D6">
            <wp:extent cx="822551" cy="123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6CD9EB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78" cy="14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747F0" w:rsidR="004951A3" w:rsidP="00F33983" w:rsidRDefault="004951A3" w14:paraId="51894209" w14:textId="7C142121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747F0" w:rsidR="04D9C79A">
        <w:rPr>
          <w:rFonts w:ascii="Arial" w:hAnsi="Arial" w:cs="Arial"/>
          <w:sz w:val="24"/>
          <w:szCs w:val="24"/>
          <w:shd w:val="clear" w:color="auto" w:fill="FFFFFF"/>
        </w:rPr>
        <w:t xml:space="preserve">Jellies and </w:t>
      </w:r>
      <w:r w:rsidRPr="00E747F0" w:rsidR="2D0BC97B">
        <w:rPr>
          <w:rFonts w:ascii="Arial" w:hAnsi="Arial" w:cs="Arial"/>
          <w:sz w:val="24"/>
          <w:szCs w:val="24"/>
          <w:shd w:val="clear" w:color="auto" w:fill="FFFFFF"/>
        </w:rPr>
        <w:t xml:space="preserve">zigzags</w:t>
      </w:r>
      <w:r w:rsidRPr="00E747F0" w:rsidR="04D9C79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</w:t>
      </w:r>
      <w:r>
        <w:rPr>
          <w:noProof/>
          <w:shd w:val="clear" w:color="auto" w:fill="FFFFFF"/>
          <w:lang w:eastAsia="en-GB"/>
        </w:rPr>
        <w:drawing>
          <wp:inline distT="0" distB="0" distL="0" distR="0" wp14:anchorId="13DF0FB9" wp14:editId="57AF0024">
            <wp:extent cx="1000125" cy="13105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6C5769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82" cy="15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747F0" w:rsidR="004951A3" w:rsidP="00F33983" w:rsidRDefault="004951A3" w14:paraId="34BE68C3" w14:textId="7E3FC4AA">
      <w:pPr>
        <w:pStyle w:val="ListParagraph"/>
        <w:numPr>
          <w:ilvl w:val="0"/>
          <w:numId w:val="4"/>
        </w:numPr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747F0">
        <w:rPr>
          <w:rFonts w:ascii="Arial" w:hAnsi="Arial" w:cs="Arial"/>
          <w:sz w:val="24"/>
          <w:szCs w:val="24"/>
          <w:shd w:val="clear" w:color="auto" w:fill="FFFFFF"/>
        </w:rPr>
        <w:t xml:space="preserve">Loopies and waves </w:t>
      </w:r>
      <w:r>
        <w:rPr>
          <w:noProof/>
          <w:shd w:val="clear" w:color="auto" w:fill="FFFFFF"/>
          <w:lang w:eastAsia="en-GB"/>
        </w:rPr>
        <w:drawing>
          <wp:inline distT="0" distB="0" distL="0" distR="0" wp14:anchorId="3F4238C0" wp14:editId="7125A8C3">
            <wp:extent cx="1123950" cy="1931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6CD082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016" cy="2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1A3" w:rsidP="00F33983" w:rsidRDefault="004951A3" w14:paraId="6F68A989" w14:textId="63BD15A7">
      <w:pPr>
        <w:ind w:left="426"/>
        <w:rPr>
          <w:rFonts w:ascii="Arial" w:hAnsi="Arial" w:cs="Arial"/>
          <w:sz w:val="24"/>
          <w:szCs w:val="24"/>
          <w:shd w:val="clear" w:color="auto" w:fill="FFFFFF"/>
        </w:rPr>
      </w:pPr>
    </w:p>
    <w:p w:rsidR="004951A3" w:rsidP="00F33983" w:rsidRDefault="00F33983" w14:paraId="7FA5548B" w14:textId="119827B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They then</w:t>
      </w:r>
      <w:r w:rsidR="00E747F0">
        <w:rPr>
          <w:rFonts w:ascii="Arial" w:hAnsi="Arial" w:cs="Arial"/>
          <w:sz w:val="24"/>
          <w:szCs w:val="24"/>
          <w:shd w:val="clear" w:color="auto" w:fill="FFFFFF"/>
        </w:rPr>
        <w:t xml:space="preserve"> move onto e</w:t>
      </w:r>
      <w:r w:rsidRPr="00E747F0" w:rsidR="004951A3">
        <w:rPr>
          <w:rFonts w:ascii="Arial" w:hAnsi="Arial" w:cs="Arial"/>
          <w:sz w:val="24"/>
          <w:szCs w:val="24"/>
          <w:shd w:val="clear" w:color="auto" w:fill="FFFFFF"/>
        </w:rPr>
        <w:t xml:space="preserve">asy letters </w:t>
      </w:r>
      <w:r w:rsidR="00E747F0">
        <w:rPr>
          <w:rFonts w:ascii="Arial" w:hAnsi="Arial" w:cs="Arial"/>
          <w:sz w:val="24"/>
          <w:szCs w:val="24"/>
          <w:shd w:val="clear" w:color="auto" w:fill="FFFFFF"/>
        </w:rPr>
        <w:t xml:space="preserve">(25 lessons). </w:t>
      </w:r>
      <w:r w:rsidR="004951A3">
        <w:rPr>
          <w:rFonts w:ascii="Arial" w:hAnsi="Arial" w:cs="Arial"/>
          <w:sz w:val="24"/>
          <w:szCs w:val="24"/>
          <w:shd w:val="clear" w:color="auto" w:fill="FFFFFF"/>
        </w:rPr>
        <w:t xml:space="preserve">We have been linking the letters to the phonics scheme we do 2 letters a week. </w:t>
      </w:r>
    </w:p>
    <w:p w:rsidRPr="00214586" w:rsidR="004951A3" w:rsidP="00F33983" w:rsidRDefault="004951A3" w14:paraId="175CF267" w14:textId="77777777">
      <w:pPr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214586">
        <w:rPr>
          <w:rFonts w:ascii="Arial" w:hAnsi="Arial" w:cs="Arial"/>
          <w:sz w:val="24"/>
          <w:szCs w:val="24"/>
          <w:shd w:val="clear" w:color="auto" w:fill="FFFFFF"/>
        </w:rPr>
        <w:t xml:space="preserve">Session structure </w:t>
      </w:r>
    </w:p>
    <w:p w:rsidRPr="00214586" w:rsidR="004951A3" w:rsidP="00F33983" w:rsidRDefault="004951A3" w14:paraId="63CC0F24" w14:textId="7777777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214586">
        <w:rPr>
          <w:rFonts w:ascii="Arial" w:hAnsi="Arial" w:cs="Arial"/>
          <w:sz w:val="24"/>
          <w:szCs w:val="24"/>
        </w:rPr>
        <w:t xml:space="preserve">Warm up – Gross motor movement then a fine motor movement </w:t>
      </w:r>
    </w:p>
    <w:p w:rsidRPr="00214586" w:rsidR="004951A3" w:rsidP="00F33983" w:rsidRDefault="004951A3" w14:paraId="266DBAFC" w14:textId="7777777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214586">
        <w:rPr>
          <w:rFonts w:ascii="Arial" w:hAnsi="Arial" w:cs="Arial"/>
          <w:sz w:val="24"/>
          <w:szCs w:val="24"/>
        </w:rPr>
        <w:t xml:space="preserve">Introduce letter shape or pattern </w:t>
      </w:r>
    </w:p>
    <w:p w:rsidRPr="00214586" w:rsidR="004951A3" w:rsidP="00F33983" w:rsidRDefault="004951A3" w14:paraId="5AAB2665" w14:textId="7777777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214586">
        <w:rPr>
          <w:rFonts w:ascii="Arial" w:hAnsi="Arial" w:cs="Arial"/>
          <w:sz w:val="24"/>
          <w:szCs w:val="24"/>
        </w:rPr>
        <w:t xml:space="preserve">Children have a go in the air, floor etc. </w:t>
      </w:r>
    </w:p>
    <w:p w:rsidRPr="00214586" w:rsidR="004951A3" w:rsidP="00F33983" w:rsidRDefault="004951A3" w14:paraId="72ECCA27" w14:textId="7777777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214586">
        <w:rPr>
          <w:rFonts w:ascii="Arial" w:hAnsi="Arial" w:cs="Arial"/>
          <w:sz w:val="24"/>
          <w:szCs w:val="24"/>
        </w:rPr>
        <w:t xml:space="preserve">Go to tables </w:t>
      </w:r>
    </w:p>
    <w:p w:rsidRPr="00214586" w:rsidR="004951A3" w:rsidP="00F33983" w:rsidRDefault="004951A3" w14:paraId="011435BB" w14:textId="7777777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214586">
        <w:rPr>
          <w:rFonts w:ascii="Arial" w:hAnsi="Arial" w:cs="Arial"/>
          <w:sz w:val="24"/>
          <w:szCs w:val="24"/>
        </w:rPr>
        <w:t>Pencil grip song</w:t>
      </w:r>
    </w:p>
    <w:p w:rsidRPr="00214586" w:rsidR="004951A3" w:rsidP="00F33983" w:rsidRDefault="004951A3" w14:paraId="7F5DE846" w14:textId="77777777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214586">
        <w:rPr>
          <w:rFonts w:ascii="Arial" w:hAnsi="Arial" w:cs="Arial"/>
          <w:sz w:val="24"/>
          <w:szCs w:val="24"/>
        </w:rPr>
        <w:t>Children have a go independently</w:t>
      </w:r>
    </w:p>
    <w:p w:rsidRPr="00214586" w:rsidR="00514474" w:rsidP="00F33983" w:rsidRDefault="00514474" w14:paraId="2241A1AB" w14:textId="0634A13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4586" w:rsidR="7F7E2D3A">
        <w:rPr>
          <w:rFonts w:ascii="Arial" w:hAnsi="Arial" w:cs="Arial"/>
          <w:sz w:val="24"/>
          <w:szCs w:val="24"/>
          <w:shd w:val="clear" w:color="auto" w:fill="FFFFFF"/>
        </w:rPr>
        <w:t xml:space="preserve">Children who are not ready (stage 1, 2, 3) do fine and gross motor activates such as Dough Disco, Funky Fingers for example</w:t>
      </w:r>
      <w:r w:rsidRPr="00214586" w:rsidR="5A6B229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Pr="00214586" w:rsidR="00514474" w:rsidP="00F33983" w:rsidRDefault="00514474" w14:paraId="344E6309" w14:textId="5A9EFC9A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4586">
        <w:rPr>
          <w:rFonts w:ascii="Arial" w:hAnsi="Arial" w:cs="Arial"/>
          <w:sz w:val="24"/>
          <w:szCs w:val="24"/>
        </w:rPr>
        <w:t xml:space="preserve"> </w:t>
      </w:r>
      <w:r w:rsidRPr="00214586">
        <w:rPr>
          <w:rFonts w:ascii="Arial" w:hAnsi="Arial" w:cs="Arial"/>
          <w:sz w:val="24"/>
          <w:szCs w:val="24"/>
          <w:shd w:val="clear" w:color="auto" w:fill="FFFFFF"/>
        </w:rPr>
        <w:t xml:space="preserve">Session structure </w:t>
      </w:r>
    </w:p>
    <w:p w:rsidRPr="00214586" w:rsidR="006E2557" w:rsidP="00F33983" w:rsidRDefault="00514474" w14:paraId="1A5A26B9" w14:textId="5A639B94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214586">
        <w:rPr>
          <w:rFonts w:ascii="Arial" w:hAnsi="Arial" w:cs="Arial"/>
          <w:sz w:val="24"/>
          <w:szCs w:val="24"/>
          <w:shd w:val="clear" w:color="auto" w:fill="FFFFFF"/>
        </w:rPr>
        <w:t xml:space="preserve">Warm up – Fine motor </w:t>
      </w:r>
    </w:p>
    <w:p w:rsidRPr="00214586" w:rsidR="00514474" w:rsidP="00F33983" w:rsidRDefault="00514474" w14:paraId="3A547626" w14:textId="6F39B09D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214586">
        <w:rPr>
          <w:rFonts w:ascii="Arial" w:hAnsi="Arial" w:cs="Arial"/>
          <w:sz w:val="24"/>
          <w:szCs w:val="24"/>
          <w:shd w:val="clear" w:color="auto" w:fill="FFFFFF"/>
        </w:rPr>
        <w:t xml:space="preserve">Go onto the activity </w:t>
      </w:r>
    </w:p>
    <w:p w:rsidRPr="00F33983" w:rsidR="00F33983" w:rsidP="00F33983" w:rsidRDefault="00F33983" w14:paraId="0D5F0590" w14:textId="77D3DD6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Applying Transcription Skills Through Dictated Sentences</w:t>
      </w:r>
    </w:p>
    <w:p w:rsidRPr="00F33983" w:rsidR="00F33983" w:rsidP="00F33983" w:rsidRDefault="00F33983" w14:paraId="6E4A44F9" w14:textId="5D3B4ACC">
      <w:pPr>
        <w:spacing w:line="257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Within daily literacy lessons and twice-weekly focus groups, c</w:t>
      </w:r>
      <w:r w:rsidRPr="00F33983">
        <w:rPr>
          <w:rFonts w:ascii="Arial" w:hAnsi="Arial" w:cs="Arial"/>
          <w:sz w:val="24"/>
          <w:szCs w:val="24"/>
        </w:rPr>
        <w:t>hildren apply their transcription skills through writing dictated sentence</w:t>
      </w:r>
      <w:r>
        <w:rPr>
          <w:rFonts w:ascii="Arial" w:hAnsi="Arial" w:cs="Arial"/>
          <w:sz w:val="24"/>
          <w:szCs w:val="24"/>
        </w:rPr>
        <w:t>s</w:t>
      </w:r>
      <w:r w:rsidRPr="00F33983">
        <w:rPr>
          <w:rFonts w:ascii="Arial" w:hAnsi="Arial" w:cs="Arial"/>
          <w:sz w:val="24"/>
          <w:szCs w:val="24"/>
        </w:rPr>
        <w:t xml:space="preserve">. </w:t>
      </w:r>
      <w:r w:rsidRPr="00F33983">
        <w:rPr>
          <w:rFonts w:ascii="Arial" w:hAnsi="Arial" w:cs="Arial"/>
          <w:sz w:val="24"/>
          <w:szCs w:val="24"/>
        </w:rPr>
        <w:t xml:space="preserve">Children </w:t>
      </w:r>
      <w:r w:rsidRPr="00F3398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write from memory </w:t>
      </w:r>
      <w:r w:rsidRPr="00F33983">
        <w:rPr>
          <w:rFonts w:ascii="Arial" w:hAnsi="Arial" w:cs="Arial"/>
          <w:sz w:val="24"/>
          <w:szCs w:val="24"/>
        </w:rPr>
        <w:t xml:space="preserve">a sentence/phrase/caption/word </w:t>
      </w:r>
      <w:r w:rsidRPr="00F3398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dictated by the teacher that include words using the GPCs and common exception words taught so far. </w:t>
      </w:r>
    </w:p>
    <w:p w:rsidRPr="00F33983" w:rsidR="00F33983" w:rsidP="00873228" w:rsidRDefault="00F33983" w14:paraId="47424D33" w14:textId="50070034">
      <w:pPr>
        <w:pStyle w:val="ListParagraph"/>
        <w:numPr>
          <w:ilvl w:val="0"/>
          <w:numId w:val="6"/>
        </w:numPr>
        <w:ind w:left="426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Teacher says the sentence. </w:t>
      </w:r>
      <w:r w:rsidRPr="00F33983">
        <w:rPr>
          <w:rFonts w:ascii="Arial" w:hAnsi="Arial" w:cs="Arial"/>
          <w:sz w:val="24"/>
          <w:szCs w:val="24"/>
        </w:rPr>
        <w:t xml:space="preserve">The children practise saying the sentence </w:t>
      </w:r>
      <w:r>
        <w:rPr>
          <w:rFonts w:ascii="Arial" w:hAnsi="Arial" w:cs="Arial"/>
          <w:sz w:val="24"/>
          <w:szCs w:val="24"/>
        </w:rPr>
        <w:t>several times</w:t>
      </w:r>
      <w:r w:rsidRPr="00F33983">
        <w:rPr>
          <w:rFonts w:ascii="Arial" w:hAnsi="Arial" w:cs="Arial"/>
          <w:sz w:val="24"/>
          <w:szCs w:val="24"/>
        </w:rPr>
        <w:t xml:space="preserve"> until they know it well. </w:t>
      </w:r>
    </w:p>
    <w:p w:rsidR="00F33983" w:rsidP="00873228" w:rsidRDefault="00F33983" w14:paraId="675401B1" w14:textId="4886F396">
      <w:pPr>
        <w:pStyle w:val="ListParagraph"/>
        <w:numPr>
          <w:ilvl w:val="0"/>
          <w:numId w:val="6"/>
        </w:numPr>
        <w:ind w:left="426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F33983">
        <w:rPr>
          <w:rFonts w:ascii="Arial" w:hAnsi="Arial" w:cs="Arial"/>
          <w:sz w:val="24"/>
          <w:szCs w:val="24"/>
        </w:rPr>
        <w:t>eacher then encourages children to u</w:t>
      </w:r>
      <w:r w:rsidRPr="00F33983">
        <w:rPr>
          <w:rFonts w:ascii="Arial" w:hAnsi="Arial" w:eastAsia="Calibri" w:cs="Arial"/>
          <w:sz w:val="24"/>
          <w:szCs w:val="24"/>
        </w:rPr>
        <w:t>se fingers to count the words in the sentence. “</w:t>
      </w:r>
      <w:r>
        <w:rPr>
          <w:rFonts w:ascii="Arial" w:hAnsi="Arial" w:cs="Arial"/>
          <w:sz w:val="24"/>
          <w:szCs w:val="24"/>
        </w:rPr>
        <w:t>Now</w:t>
      </w:r>
      <w:r w:rsidRPr="00F33983">
        <w:rPr>
          <w:rFonts w:ascii="Arial" w:hAnsi="Arial" w:cs="Arial"/>
          <w:sz w:val="24"/>
          <w:szCs w:val="24"/>
        </w:rPr>
        <w:t xml:space="preserve"> say the sentence again and </w:t>
      </w:r>
      <w:r w:rsidRPr="00F33983">
        <w:rPr>
          <w:rFonts w:ascii="Arial" w:hAnsi="Arial" w:eastAsia="Calibri" w:cs="Arial"/>
          <w:sz w:val="24"/>
          <w:szCs w:val="24"/>
        </w:rPr>
        <w:t>squeeze each word on your fingers before you write. Remember capital letter, finger spaces and a full stop.”</w:t>
      </w:r>
    </w:p>
    <w:p w:rsidRPr="00F33983" w:rsidR="00F33983" w:rsidP="00873228" w:rsidRDefault="00F33983" w14:paraId="5E41CA90" w14:textId="7FC73A36">
      <w:pPr>
        <w:pStyle w:val="ListParagraph"/>
        <w:numPr>
          <w:ilvl w:val="0"/>
          <w:numId w:val="6"/>
        </w:numPr>
        <w:ind w:left="426"/>
        <w:rPr>
          <w:rStyle w:val="eop"/>
          <w:rFonts w:ascii="Arial" w:hAnsi="Arial" w:eastAsia="Calibri" w:cs="Arial"/>
          <w:sz w:val="24"/>
          <w:szCs w:val="24"/>
        </w:rPr>
      </w:pPr>
      <w:r w:rsidRPr="00F33983">
        <w:rPr>
          <w:rFonts w:ascii="Arial" w:hAnsi="Arial" w:cs="Arial"/>
          <w:sz w:val="24"/>
          <w:szCs w:val="24"/>
        </w:rPr>
        <w:t>Once the children have finished writing the sentence</w:t>
      </w:r>
      <w:r>
        <w:rPr>
          <w:rFonts w:ascii="Arial" w:hAnsi="Arial" w:cs="Arial"/>
          <w:sz w:val="24"/>
          <w:szCs w:val="24"/>
        </w:rPr>
        <w:t xml:space="preserve">, they </w:t>
      </w:r>
      <w:r w:rsidRPr="00F33983">
        <w:rPr>
          <w:rFonts w:ascii="Arial" w:hAnsi="Arial" w:cs="Arial"/>
          <w:sz w:val="24"/>
          <w:szCs w:val="24"/>
        </w:rPr>
        <w:t>are encourage</w:t>
      </w:r>
      <w:r>
        <w:rPr>
          <w:rFonts w:ascii="Arial" w:hAnsi="Arial" w:cs="Arial"/>
          <w:sz w:val="24"/>
          <w:szCs w:val="24"/>
        </w:rPr>
        <w:t>d</w:t>
      </w:r>
      <w:r w:rsidRPr="00F33983">
        <w:rPr>
          <w:rFonts w:ascii="Arial" w:hAnsi="Arial" w:cs="Arial"/>
          <w:sz w:val="24"/>
          <w:szCs w:val="24"/>
        </w:rPr>
        <w:t xml:space="preserve"> to read their writing </w:t>
      </w:r>
      <w:r w:rsidRPr="00F33983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back themselves and check that these make sense.</w:t>
      </w:r>
      <w:r w:rsidRPr="00F33983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F33983" w:rsidR="00F33983" w:rsidP="00873228" w:rsidRDefault="00F33983" w14:paraId="05897AAD" w14:textId="0CD31013">
      <w:pPr>
        <w:pStyle w:val="ListParagraph"/>
        <w:numPr>
          <w:ilvl w:val="0"/>
          <w:numId w:val="6"/>
        </w:numPr>
        <w:ind w:left="426"/>
        <w:rPr>
          <w:rFonts w:ascii="Arial" w:hAnsi="Arial" w:eastAsia="Calibri" w:cs="Arial"/>
          <w:sz w:val="24"/>
          <w:szCs w:val="24"/>
        </w:rPr>
      </w:pPr>
      <w:r w:rsidRPr="00F33983">
        <w:rPr>
          <w:rFonts w:ascii="Arial" w:hAnsi="Arial" w:cs="Arial"/>
          <w:sz w:val="24"/>
          <w:szCs w:val="24"/>
        </w:rPr>
        <w:t>After the children have revised their sentence/caption/phase the teacher then models</w:t>
      </w:r>
      <w:r>
        <w:rPr>
          <w:rFonts w:ascii="Arial" w:hAnsi="Arial" w:cs="Arial"/>
          <w:sz w:val="24"/>
          <w:szCs w:val="24"/>
        </w:rPr>
        <w:t xml:space="preserve"> writing</w:t>
      </w:r>
      <w:r w:rsidRPr="00F33983">
        <w:rPr>
          <w:rFonts w:ascii="Arial" w:hAnsi="Arial" w:cs="Arial"/>
          <w:sz w:val="24"/>
          <w:szCs w:val="24"/>
        </w:rPr>
        <w:t xml:space="preserve"> the sentence. The children then have the opportunity to ‘</w:t>
      </w:r>
      <w:r w:rsidRPr="00F33983">
        <w:rPr>
          <w:rFonts w:ascii="Arial" w:hAnsi="Arial" w:eastAsia="Calibri" w:cs="Arial"/>
          <w:sz w:val="24"/>
          <w:szCs w:val="24"/>
        </w:rPr>
        <w:t xml:space="preserve">check’ the sentence/phase/word by using the assessment criteria (for example - capital letter, finger space, full stop) or by </w:t>
      </w:r>
      <w:r w:rsidRPr="00F33983">
        <w:rPr>
          <w:rFonts w:ascii="Arial" w:hAnsi="Arial" w:cs="Arial"/>
          <w:sz w:val="24"/>
          <w:szCs w:val="24"/>
        </w:rPr>
        <w:t xml:space="preserve">editing their sentence checking that words are spelt correctly (phonetical plausible). </w:t>
      </w:r>
    </w:p>
    <w:p w:rsidRPr="00AA40CD" w:rsidR="00F33983" w:rsidP="00F33983" w:rsidRDefault="006E2557" w14:paraId="3033CBE4" w14:textId="69070F68">
      <w:pPr>
        <w:rPr>
          <w:rFonts w:ascii="Arial" w:hAnsi="Arial" w:cs="Arial"/>
          <w:b/>
          <w:sz w:val="28"/>
          <w:szCs w:val="24"/>
          <w:shd w:val="clear" w:color="auto" w:fill="FFFFFF"/>
        </w:rPr>
      </w:pPr>
      <w:r w:rsidRPr="00AA40CD">
        <w:rPr>
          <w:rFonts w:ascii="Arial" w:hAnsi="Arial" w:cs="Arial"/>
          <w:b/>
          <w:sz w:val="28"/>
          <w:szCs w:val="24"/>
          <w:shd w:val="clear" w:color="auto" w:fill="FFFFFF"/>
        </w:rPr>
        <w:t xml:space="preserve">Composition </w:t>
      </w:r>
    </w:p>
    <w:p w:rsidR="006E2557" w:rsidP="4CF4EB85" w:rsidRDefault="00F33983" w14:paraId="5AB97A60" w14:textId="7E3F593E">
      <w:pPr>
        <w:rPr>
          <w:rFonts w:ascii="Arial" w:hAnsi="Arial" w:cs="Arial"/>
          <w:b w:val="1"/>
          <w:bCs w:val="1"/>
          <w:sz w:val="24"/>
          <w:szCs w:val="24"/>
          <w:shd w:val="clear" w:color="auto" w:fill="FFFFFF"/>
        </w:rPr>
      </w:pPr>
      <w:r w:rsidR="6B199A79">
        <w:rPr>
          <w:rFonts w:ascii="Arial" w:hAnsi="Arial" w:cs="Arial"/>
          <w:sz w:val="24"/>
          <w:szCs w:val="24"/>
          <w:shd w:val="clear" w:color="auto" w:fill="FFFFFF"/>
        </w:rPr>
        <w:t>Children are given opportunities to articulate ideas and structure</w:t>
      </w:r>
      <w:r w:rsidRPr="00C32B4D" w:rsidR="44EAE7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6B199A79">
        <w:rPr>
          <w:rFonts w:ascii="Arial" w:hAnsi="Arial" w:cs="Arial"/>
          <w:sz w:val="24"/>
          <w:szCs w:val="24"/>
          <w:shd w:val="clear" w:color="auto" w:fill="FFFFFF"/>
        </w:rPr>
        <w:t xml:space="preserve">them in speech, before writing. The focus in </w:t>
      </w:r>
      <w:r w:rsidR="01D9F32C">
        <w:rPr>
          <w:rFonts w:ascii="Arial" w:hAnsi="Arial" w:cs="Arial"/>
          <w:sz w:val="24"/>
          <w:szCs w:val="24"/>
          <w:shd w:val="clear" w:color="auto" w:fill="FFFFFF"/>
        </w:rPr>
        <w:t xml:space="preserve">EYFS (Early Years Foundation Stage)</w:t>
      </w:r>
      <w:r w:rsidR="6B199A79">
        <w:rPr>
          <w:rFonts w:ascii="Arial" w:hAnsi="Arial" w:cs="Arial"/>
          <w:sz w:val="24"/>
          <w:szCs w:val="24"/>
          <w:shd w:val="clear" w:color="auto" w:fill="FFFFFF"/>
        </w:rPr>
        <w:t xml:space="preserve"> is on oral composition. </w:t>
      </w:r>
    </w:p>
    <w:p w:rsidRPr="00F5667A" w:rsidR="006E2557" w:rsidP="2246B341" w:rsidRDefault="00E747F0" w14:paraId="773B7354" w14:textId="181340E8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name="_GoBack" w:id="0"/>
      <w:bookmarkEnd w:id="0"/>
      <w:r w:rsidRPr="00F5667A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F5667A" w:rsidR="006E2557">
        <w:rPr>
          <w:rFonts w:ascii="Arial" w:hAnsi="Arial" w:cs="Arial"/>
          <w:b/>
          <w:bCs/>
          <w:sz w:val="24"/>
          <w:szCs w:val="24"/>
          <w:u w:val="single"/>
        </w:rPr>
        <w:t>uild a sentence – oral composition</w:t>
      </w:r>
    </w:p>
    <w:p w:rsidR="00F33983" w:rsidP="006E2557" w:rsidRDefault="00F33983" w14:paraId="6BD45DF8" w14:textId="7777777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Children have a daily session focussing on oral composition. This takes place following the phonics session. </w:t>
      </w:r>
    </w:p>
    <w:p w:rsidRPr="00214586" w:rsidR="006E2557" w:rsidP="006E2557" w:rsidRDefault="00F5667A" w14:paraId="692F7EE1" w14:textId="633C02CA">
      <w:pPr>
        <w:rPr>
          <w:rFonts w:ascii="Arial" w:hAnsi="Arial" w:cs="Arial"/>
          <w:sz w:val="24"/>
          <w:szCs w:val="24"/>
        </w:rPr>
      </w:pPr>
      <w:r w:rsidRPr="4CF4EB85" w:rsidR="514EA3EF">
        <w:rPr>
          <w:rFonts w:ascii="Arial" w:hAnsi="Arial" w:cs="Arial"/>
          <w:sz w:val="24"/>
          <w:szCs w:val="24"/>
        </w:rPr>
        <w:t xml:space="preserve">A </w:t>
      </w:r>
      <w:r w:rsidRPr="4CF4EB85" w:rsidR="44EAE78B">
        <w:rPr>
          <w:rFonts w:ascii="Arial" w:hAnsi="Arial" w:cs="Arial"/>
          <w:sz w:val="24"/>
          <w:szCs w:val="24"/>
        </w:rPr>
        <w:t xml:space="preserve">picture </w:t>
      </w:r>
      <w:r w:rsidRPr="4CF4EB85" w:rsidR="514EA3EF">
        <w:rPr>
          <w:rFonts w:ascii="Arial" w:hAnsi="Arial" w:cs="Arial"/>
          <w:sz w:val="24"/>
          <w:szCs w:val="24"/>
        </w:rPr>
        <w:t xml:space="preserve">is used </w:t>
      </w:r>
      <w:r w:rsidRPr="4CF4EB85" w:rsidR="44EAE78B">
        <w:rPr>
          <w:rFonts w:ascii="Arial" w:hAnsi="Arial" w:cs="Arial"/>
          <w:sz w:val="24"/>
          <w:szCs w:val="24"/>
        </w:rPr>
        <w:t xml:space="preserve">as a </w:t>
      </w:r>
      <w:bookmarkStart w:name="_Int_11H5jEHl" w:id="706634736"/>
      <w:r w:rsidRPr="4CF4EB85" w:rsidR="44EAE78B">
        <w:rPr>
          <w:rFonts w:ascii="Arial" w:hAnsi="Arial" w:cs="Arial"/>
          <w:sz w:val="24"/>
          <w:szCs w:val="24"/>
        </w:rPr>
        <w:t>stimuli</w:t>
      </w:r>
      <w:bookmarkEnd w:id="706634736"/>
      <w:r w:rsidRPr="4CF4EB85" w:rsidR="44EAE78B">
        <w:rPr>
          <w:rFonts w:ascii="Arial" w:hAnsi="Arial" w:cs="Arial"/>
          <w:sz w:val="24"/>
          <w:szCs w:val="24"/>
        </w:rPr>
        <w:t xml:space="preserve"> and the children are encouraged to </w:t>
      </w:r>
      <w:r w:rsidRPr="4CF4EB85" w:rsidR="44EAE78B">
        <w:rPr>
          <w:rFonts w:ascii="Arial" w:hAnsi="Arial" w:cs="Arial"/>
          <w:sz w:val="24"/>
          <w:szCs w:val="24"/>
        </w:rPr>
        <w:t>say what they can see, what they think might happen</w:t>
      </w:r>
      <w:r w:rsidRPr="4CF4EB85" w:rsidR="514EA3EF">
        <w:rPr>
          <w:rFonts w:ascii="Arial" w:hAnsi="Arial" w:cs="Arial"/>
          <w:sz w:val="24"/>
          <w:szCs w:val="24"/>
        </w:rPr>
        <w:t>s</w:t>
      </w:r>
      <w:r w:rsidRPr="4CF4EB85" w:rsidR="44EAE78B">
        <w:rPr>
          <w:rFonts w:ascii="Arial" w:hAnsi="Arial" w:cs="Arial"/>
          <w:sz w:val="24"/>
          <w:szCs w:val="24"/>
        </w:rPr>
        <w:t xml:space="preserve"> next or what they like</w:t>
      </w:r>
      <w:r w:rsidRPr="4CF4EB85" w:rsidR="514EA3EF">
        <w:rPr>
          <w:rFonts w:ascii="Arial" w:hAnsi="Arial" w:cs="Arial"/>
          <w:sz w:val="24"/>
          <w:szCs w:val="24"/>
        </w:rPr>
        <w:t>, for example. Children</w:t>
      </w:r>
      <w:r w:rsidRPr="4CF4EB85" w:rsidR="44EAE78B">
        <w:rPr>
          <w:rFonts w:ascii="Arial" w:hAnsi="Arial" w:cs="Arial"/>
          <w:sz w:val="24"/>
          <w:szCs w:val="24"/>
        </w:rPr>
        <w:t xml:space="preserve"> say the</w:t>
      </w:r>
      <w:r w:rsidRPr="4CF4EB85" w:rsidR="514EA3EF">
        <w:rPr>
          <w:rFonts w:ascii="Arial" w:hAnsi="Arial" w:cs="Arial"/>
          <w:sz w:val="24"/>
          <w:szCs w:val="24"/>
        </w:rPr>
        <w:t>ir</w:t>
      </w:r>
      <w:r w:rsidRPr="4CF4EB85" w:rsidR="44EAE78B">
        <w:rPr>
          <w:rFonts w:ascii="Arial" w:hAnsi="Arial" w:cs="Arial"/>
          <w:sz w:val="24"/>
          <w:szCs w:val="24"/>
        </w:rPr>
        <w:t xml:space="preserve"> sentence to a talk partner and some children will feed the sentence back to the teacher. </w:t>
      </w:r>
    </w:p>
    <w:p w:rsidRPr="00214586" w:rsidR="006E2557" w:rsidP="006E2557" w:rsidRDefault="00F5667A" w14:paraId="0FC3F785" w14:textId="1F4DB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beginning on the year, a </w:t>
      </w:r>
      <w:r w:rsidRPr="00214586" w:rsidR="006E2557">
        <w:rPr>
          <w:rFonts w:ascii="Arial" w:hAnsi="Arial" w:cs="Arial"/>
          <w:sz w:val="24"/>
          <w:szCs w:val="24"/>
        </w:rPr>
        <w:t>sentence or phrase i</w:t>
      </w:r>
      <w:r>
        <w:rPr>
          <w:rFonts w:ascii="Arial" w:hAnsi="Arial" w:cs="Arial"/>
          <w:sz w:val="24"/>
          <w:szCs w:val="24"/>
        </w:rPr>
        <w:t>s shared by the teacher,</w:t>
      </w:r>
      <w:r w:rsidRPr="00214586" w:rsidR="006E2557">
        <w:rPr>
          <w:rFonts w:ascii="Arial" w:hAnsi="Arial" w:cs="Arial"/>
          <w:sz w:val="24"/>
          <w:szCs w:val="24"/>
        </w:rPr>
        <w:t xml:space="preserve"> usin</w:t>
      </w:r>
      <w:r>
        <w:rPr>
          <w:rFonts w:ascii="Arial" w:hAnsi="Arial" w:cs="Arial"/>
          <w:sz w:val="24"/>
          <w:szCs w:val="24"/>
        </w:rPr>
        <w:t xml:space="preserve">g Subject Verb Object. Children </w:t>
      </w:r>
      <w:r w:rsidRPr="00214586" w:rsidR="006E2557">
        <w:rPr>
          <w:rFonts w:ascii="Arial" w:hAnsi="Arial" w:cs="Arial"/>
          <w:sz w:val="24"/>
          <w:szCs w:val="24"/>
        </w:rPr>
        <w:t xml:space="preserve">say the phrase or sentence together in MTYT. The teacher then talks about what a sentence needs for example – how many words in our sentence, which word is our verb, which word is our noun etc. </w:t>
      </w:r>
    </w:p>
    <w:p w:rsidRPr="00214586" w:rsidR="006E2557" w:rsidP="4CF4EB85" w:rsidRDefault="00F5667A" w14:paraId="4446601D" w14:textId="61AC5E4F">
      <w:pPr>
        <w:rPr>
          <w:rFonts w:ascii="Arial" w:hAnsi="Arial" w:cs="Arial"/>
          <w:sz w:val="24"/>
          <w:szCs w:val="24"/>
        </w:rPr>
      </w:pPr>
      <w:r w:rsidRPr="4CF4EB85" w:rsidR="514EA3EF">
        <w:rPr>
          <w:rFonts w:ascii="Arial" w:hAnsi="Arial" w:cs="Arial"/>
          <w:sz w:val="24"/>
          <w:szCs w:val="24"/>
        </w:rPr>
        <w:t>Further in the year, children’s sentences are used instead of a teacher-planned sentence</w:t>
      </w:r>
      <w:r w:rsidRPr="4CF4EB85" w:rsidR="5A1AC42C">
        <w:rPr>
          <w:rFonts w:ascii="Arial" w:hAnsi="Arial" w:cs="Arial"/>
          <w:sz w:val="24"/>
          <w:szCs w:val="24"/>
        </w:rPr>
        <w:t xml:space="preserve">. </w:t>
      </w:r>
    </w:p>
    <w:p w:rsidRPr="00F5667A" w:rsidR="002C210D" w:rsidP="002C210D" w:rsidRDefault="00F5667A" w14:paraId="1748168F" w14:textId="2752DA8D">
      <w:pPr>
        <w:rPr>
          <w:rFonts w:ascii="Arial" w:hAnsi="Arial" w:cs="Arial"/>
          <w:b/>
          <w:sz w:val="24"/>
          <w:szCs w:val="24"/>
          <w:u w:val="single"/>
        </w:rPr>
      </w:pPr>
      <w:r w:rsidRPr="00F5667A">
        <w:rPr>
          <w:rFonts w:ascii="Arial" w:hAnsi="Arial" w:cs="Arial"/>
          <w:b/>
          <w:sz w:val="24"/>
          <w:szCs w:val="24"/>
          <w:u w:val="single"/>
        </w:rPr>
        <w:t>Hold a sentence</w:t>
      </w:r>
    </w:p>
    <w:p w:rsidR="00F5667A" w:rsidP="002C210D" w:rsidRDefault="00F5667A" w14:paraId="4EE0F7B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daily literacy lessons, children are explicitly taught to hold a sentence. </w:t>
      </w:r>
    </w:p>
    <w:p w:rsidRPr="00F5667A" w:rsidR="002C210D" w:rsidP="00F5667A" w:rsidRDefault="002C210D" w14:paraId="4396214C" w14:textId="164E731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4CF4EB85" w:rsidR="2B4A4B68">
        <w:rPr>
          <w:rFonts w:ascii="Arial" w:hAnsi="Arial" w:cs="Arial"/>
          <w:sz w:val="24"/>
          <w:szCs w:val="24"/>
        </w:rPr>
        <w:t xml:space="preserve">Teacher </w:t>
      </w:r>
      <w:r w:rsidRPr="4CF4EB85" w:rsidR="514EA3EF">
        <w:rPr>
          <w:rFonts w:ascii="Arial" w:hAnsi="Arial" w:cs="Arial"/>
          <w:sz w:val="24"/>
          <w:szCs w:val="24"/>
        </w:rPr>
        <w:t>says a planned</w:t>
      </w:r>
      <w:r w:rsidRPr="4CF4EB85" w:rsidR="2B4A4B68">
        <w:rPr>
          <w:rFonts w:ascii="Arial" w:hAnsi="Arial" w:cs="Arial"/>
          <w:sz w:val="24"/>
          <w:szCs w:val="24"/>
        </w:rPr>
        <w:t xml:space="preserve"> sentence. The</w:t>
      </w:r>
      <w:r w:rsidRPr="4CF4EB85" w:rsidR="514EA3EF">
        <w:rPr>
          <w:rFonts w:ascii="Arial" w:hAnsi="Arial" w:cs="Arial"/>
          <w:sz w:val="24"/>
          <w:szCs w:val="24"/>
        </w:rPr>
        <w:t>y then</w:t>
      </w:r>
      <w:r w:rsidRPr="4CF4EB85" w:rsidR="2B4A4B68">
        <w:rPr>
          <w:rFonts w:ascii="Arial" w:hAnsi="Arial" w:cs="Arial"/>
          <w:sz w:val="24"/>
          <w:szCs w:val="24"/>
        </w:rPr>
        <w:t xml:space="preserve"> use TTYT and MTYT and the children have several opportunities to say the sentence</w:t>
      </w:r>
      <w:r w:rsidRPr="4CF4EB85" w:rsidR="769022A4">
        <w:rPr>
          <w:rFonts w:ascii="Arial" w:hAnsi="Arial" w:cs="Arial"/>
          <w:sz w:val="24"/>
          <w:szCs w:val="24"/>
        </w:rPr>
        <w:t xml:space="preserve">. </w:t>
      </w:r>
    </w:p>
    <w:p w:rsidRPr="00F5667A" w:rsidR="002C210D" w:rsidP="00F5667A" w:rsidRDefault="00F5667A" w14:paraId="366399A7" w14:textId="60839BCE">
      <w:pPr>
        <w:pStyle w:val="ListParagraph"/>
        <w:numPr>
          <w:ilvl w:val="0"/>
          <w:numId w:val="7"/>
        </w:numPr>
        <w:rPr>
          <w:rFonts w:ascii="Arial" w:hAnsi="Arial" w:eastAsia="Calibri" w:cs="Arial"/>
          <w:sz w:val="24"/>
          <w:szCs w:val="24"/>
        </w:rPr>
      </w:pPr>
      <w:r w:rsidRPr="00F5667A">
        <w:rPr>
          <w:rFonts w:ascii="Arial" w:hAnsi="Arial" w:cs="Arial"/>
          <w:sz w:val="24"/>
          <w:szCs w:val="24"/>
        </w:rPr>
        <w:t>C</w:t>
      </w:r>
      <w:r w:rsidRPr="00F5667A" w:rsidR="002C210D">
        <w:rPr>
          <w:rFonts w:ascii="Arial" w:hAnsi="Arial" w:cs="Arial"/>
          <w:sz w:val="24"/>
          <w:szCs w:val="24"/>
        </w:rPr>
        <w:t xml:space="preserve">hildren </w:t>
      </w:r>
      <w:r w:rsidRPr="00F5667A">
        <w:rPr>
          <w:rFonts w:ascii="Arial" w:hAnsi="Arial" w:cs="Arial"/>
          <w:sz w:val="24"/>
          <w:szCs w:val="24"/>
        </w:rPr>
        <w:t xml:space="preserve">are taught and reminded </w:t>
      </w:r>
      <w:r w:rsidRPr="00F5667A" w:rsidR="002C210D">
        <w:rPr>
          <w:rFonts w:ascii="Arial" w:hAnsi="Arial" w:cs="Arial"/>
          <w:sz w:val="24"/>
          <w:szCs w:val="24"/>
        </w:rPr>
        <w:t>to u</w:t>
      </w:r>
      <w:r w:rsidRPr="00F5667A" w:rsidR="002C210D">
        <w:rPr>
          <w:rFonts w:ascii="Arial" w:hAnsi="Arial" w:eastAsia="Calibri" w:cs="Arial"/>
          <w:sz w:val="24"/>
          <w:szCs w:val="24"/>
        </w:rPr>
        <w:t>se their fingers to count the word</w:t>
      </w:r>
      <w:r w:rsidRPr="00F5667A">
        <w:rPr>
          <w:rFonts w:ascii="Arial" w:hAnsi="Arial" w:eastAsia="Calibri" w:cs="Arial"/>
          <w:sz w:val="24"/>
          <w:szCs w:val="24"/>
        </w:rPr>
        <w:t>s in the sentence. Teachers</w:t>
      </w:r>
      <w:r w:rsidRPr="00F5667A" w:rsidR="002C210D">
        <w:rPr>
          <w:rFonts w:ascii="Arial" w:hAnsi="Arial" w:eastAsia="Calibri" w:cs="Arial"/>
          <w:sz w:val="24"/>
          <w:szCs w:val="24"/>
        </w:rPr>
        <w:t xml:space="preserve"> model using one finger for each word and asking children to do the same. </w:t>
      </w:r>
      <w:r w:rsidRPr="00F5667A">
        <w:rPr>
          <w:rFonts w:ascii="Arial" w:hAnsi="Arial" w:eastAsia="Calibri" w:cs="Arial"/>
          <w:sz w:val="24"/>
          <w:szCs w:val="24"/>
        </w:rPr>
        <w:t xml:space="preserve">They </w:t>
      </w:r>
      <w:r w:rsidRPr="00F5667A">
        <w:rPr>
          <w:rFonts w:ascii="Arial" w:hAnsi="Arial" w:cs="Arial"/>
          <w:sz w:val="24"/>
          <w:szCs w:val="24"/>
        </w:rPr>
        <w:t>p</w:t>
      </w:r>
      <w:r w:rsidRPr="00F5667A" w:rsidR="002C210D">
        <w:rPr>
          <w:rFonts w:ascii="Arial" w:hAnsi="Arial" w:cs="Arial"/>
          <w:sz w:val="24"/>
          <w:szCs w:val="24"/>
        </w:rPr>
        <w:t xml:space="preserve">ractise saying it </w:t>
      </w:r>
      <w:r w:rsidR="002409E8">
        <w:rPr>
          <w:rFonts w:ascii="Arial" w:hAnsi="Arial" w:cs="Arial"/>
          <w:sz w:val="24"/>
          <w:szCs w:val="24"/>
        </w:rPr>
        <w:t>repeatedly until</w:t>
      </w:r>
      <w:r w:rsidRPr="00F5667A" w:rsidR="002C210D">
        <w:rPr>
          <w:rFonts w:ascii="Arial" w:hAnsi="Arial" w:cs="Arial"/>
          <w:sz w:val="24"/>
          <w:szCs w:val="24"/>
        </w:rPr>
        <w:t xml:space="preserve"> they know it well.</w:t>
      </w:r>
    </w:p>
    <w:p w:rsidRPr="00F5667A" w:rsidR="002C210D" w:rsidP="00F5667A" w:rsidRDefault="00F5667A" w14:paraId="260A755C" w14:textId="3DBA009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F5667A" w:rsidR="002C210D">
        <w:rPr>
          <w:rFonts w:ascii="Arial" w:hAnsi="Arial" w:cs="Arial"/>
          <w:sz w:val="24"/>
          <w:szCs w:val="24"/>
        </w:rPr>
        <w:t>eacher then distracts the children with a song, counting or movement for example. Once finished</w:t>
      </w:r>
      <w:r>
        <w:rPr>
          <w:rFonts w:ascii="Arial" w:hAnsi="Arial" w:cs="Arial"/>
          <w:sz w:val="24"/>
          <w:szCs w:val="24"/>
        </w:rPr>
        <w:t>,</w:t>
      </w:r>
      <w:r w:rsidRPr="00F5667A" w:rsidR="002C210D">
        <w:rPr>
          <w:rFonts w:ascii="Arial" w:hAnsi="Arial" w:cs="Arial"/>
          <w:sz w:val="24"/>
          <w:szCs w:val="24"/>
        </w:rPr>
        <w:t xml:space="preserve"> the teacher then ask</w:t>
      </w:r>
      <w:r>
        <w:rPr>
          <w:rFonts w:ascii="Arial" w:hAnsi="Arial" w:cs="Arial"/>
          <w:sz w:val="24"/>
          <w:szCs w:val="24"/>
        </w:rPr>
        <w:t>s</w:t>
      </w:r>
      <w:r w:rsidRPr="00F5667A" w:rsidR="002C210D">
        <w:rPr>
          <w:rFonts w:ascii="Arial" w:hAnsi="Arial" w:cs="Arial"/>
          <w:sz w:val="24"/>
          <w:szCs w:val="24"/>
        </w:rPr>
        <w:t xml:space="preserve"> the children to say the sentence aloud again. </w:t>
      </w:r>
    </w:p>
    <w:p w:rsidR="002C210D" w:rsidP="00F5667A" w:rsidRDefault="002409E8" w14:paraId="7A450E27" w14:textId="6E4B459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4CF4EB85" w:rsidR="30459EC3">
        <w:rPr>
          <w:rFonts w:ascii="Arial" w:hAnsi="Arial" w:cs="Arial"/>
          <w:sz w:val="24"/>
          <w:szCs w:val="24"/>
        </w:rPr>
        <w:t>The teacher</w:t>
      </w:r>
      <w:r w:rsidRPr="4CF4EB85" w:rsidR="2B4A4B68">
        <w:rPr>
          <w:rFonts w:ascii="Arial" w:hAnsi="Arial" w:cs="Arial"/>
          <w:sz w:val="24"/>
          <w:szCs w:val="24"/>
        </w:rPr>
        <w:t xml:space="preserve"> then models writing the sentence</w:t>
      </w:r>
      <w:r w:rsidRPr="4CF4EB85" w:rsidR="30459EC3">
        <w:rPr>
          <w:rFonts w:ascii="Arial" w:hAnsi="Arial" w:cs="Arial"/>
          <w:sz w:val="24"/>
          <w:szCs w:val="24"/>
        </w:rPr>
        <w:t xml:space="preserve"> with input </w:t>
      </w:r>
      <w:r w:rsidRPr="4CF4EB85" w:rsidR="2B4A4B68">
        <w:rPr>
          <w:rFonts w:ascii="Arial" w:hAnsi="Arial" w:cs="Arial"/>
          <w:sz w:val="24"/>
          <w:szCs w:val="24"/>
        </w:rPr>
        <w:t>from children</w:t>
      </w:r>
      <w:r w:rsidRPr="4CF4EB85" w:rsidR="448558A5">
        <w:rPr>
          <w:rFonts w:ascii="Arial" w:hAnsi="Arial" w:cs="Arial"/>
          <w:sz w:val="24"/>
          <w:szCs w:val="24"/>
        </w:rPr>
        <w:t xml:space="preserve">. </w:t>
      </w:r>
      <w:r w:rsidRPr="4CF4EB85" w:rsidR="2B4A4B68">
        <w:rPr>
          <w:rFonts w:ascii="Arial" w:hAnsi="Arial" w:cs="Arial"/>
          <w:sz w:val="24"/>
          <w:szCs w:val="24"/>
        </w:rPr>
        <w:t xml:space="preserve">(What is the first word, next... </w:t>
      </w:r>
      <w:r w:rsidRPr="4CF4EB85" w:rsidR="453350D5">
        <w:rPr>
          <w:rFonts w:ascii="Arial" w:hAnsi="Arial" w:cs="Arial"/>
          <w:sz w:val="24"/>
          <w:szCs w:val="24"/>
        </w:rPr>
        <w:t>let us</w:t>
      </w:r>
      <w:r w:rsidRPr="4CF4EB85" w:rsidR="2B4A4B68">
        <w:rPr>
          <w:rFonts w:ascii="Arial" w:hAnsi="Arial" w:cs="Arial"/>
          <w:sz w:val="24"/>
          <w:szCs w:val="24"/>
        </w:rPr>
        <w:t xml:space="preserve"> sound out the word together </w:t>
      </w:r>
      <w:r w:rsidRPr="4CF4EB85" w:rsidR="2B4A4B68">
        <w:rPr>
          <w:rFonts w:ascii="Arial" w:hAnsi="Arial" w:cs="Arial"/>
          <w:sz w:val="24"/>
          <w:szCs w:val="24"/>
        </w:rPr>
        <w:t>c..a..t</w:t>
      </w:r>
      <w:r w:rsidRPr="4CF4EB85" w:rsidR="2B4A4B68">
        <w:rPr>
          <w:rFonts w:ascii="Arial" w:hAnsi="Arial" w:cs="Arial"/>
          <w:sz w:val="24"/>
          <w:szCs w:val="24"/>
        </w:rPr>
        <w:t xml:space="preserve">) </w:t>
      </w:r>
    </w:p>
    <w:p w:rsidRPr="00AA40CD" w:rsidR="00873228" w:rsidP="00873228" w:rsidRDefault="00873228" w14:paraId="6EE8A59C" w14:textId="7B0C536D">
      <w:pPr>
        <w:rPr>
          <w:rFonts w:ascii="Arial" w:hAnsi="Arial" w:cs="Arial"/>
          <w:b/>
          <w:sz w:val="28"/>
          <w:szCs w:val="24"/>
        </w:rPr>
      </w:pPr>
      <w:r w:rsidRPr="00AA40CD">
        <w:rPr>
          <w:rFonts w:ascii="Arial" w:hAnsi="Arial" w:cs="Arial"/>
          <w:b/>
          <w:sz w:val="28"/>
          <w:szCs w:val="24"/>
        </w:rPr>
        <w:t>Writing within the Provision</w:t>
      </w:r>
    </w:p>
    <w:p w:rsidRPr="00873228" w:rsidR="00873228" w:rsidP="00C32B4D" w:rsidRDefault="00873228" w14:paraId="4DBB1717" w14:textId="69EF39E9">
      <w:pPr>
        <w:spacing w:line="257" w:lineRule="auto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There are a range of opportunities for pupils to compose their own sentences and apply transcription skills within the provision. There are mark-making opportunities linked to topic outlined on the Provision planner. These span across a range of areas within the unit. There is also a mark making area as part of continuous provision. </w:t>
      </w:r>
    </w:p>
    <w:p w:rsidRPr="00AA40CD" w:rsidR="002409E8" w:rsidP="00C32B4D" w:rsidRDefault="00C32B4D" w14:paraId="30D01A7C" w14:textId="332280FC">
      <w:pPr>
        <w:spacing w:line="257" w:lineRule="auto"/>
        <w:rPr>
          <w:rStyle w:val="eop"/>
          <w:rFonts w:ascii="Arial" w:hAnsi="Arial" w:cs="Arial"/>
          <w:b/>
          <w:color w:val="000000"/>
          <w:sz w:val="28"/>
          <w:szCs w:val="24"/>
          <w:shd w:val="clear" w:color="auto" w:fill="FFFFFF"/>
        </w:rPr>
      </w:pPr>
      <w:r w:rsidRPr="00AA40CD">
        <w:rPr>
          <w:rStyle w:val="eop"/>
          <w:rFonts w:ascii="Arial" w:hAnsi="Arial" w:cs="Arial"/>
          <w:b/>
          <w:color w:val="000000"/>
          <w:sz w:val="28"/>
          <w:szCs w:val="24"/>
          <w:shd w:val="clear" w:color="auto" w:fill="FFFFFF"/>
        </w:rPr>
        <w:t>Retelling</w:t>
      </w:r>
      <w:r w:rsidRPr="00AA40CD" w:rsidR="002409E8">
        <w:rPr>
          <w:rStyle w:val="eop"/>
          <w:rFonts w:ascii="Arial" w:hAnsi="Arial" w:cs="Arial"/>
          <w:b/>
          <w:color w:val="000000"/>
          <w:sz w:val="28"/>
          <w:szCs w:val="24"/>
          <w:shd w:val="clear" w:color="auto" w:fill="FFFFFF"/>
        </w:rPr>
        <w:t xml:space="preserve"> S</w:t>
      </w:r>
      <w:r w:rsidRPr="00AA40CD">
        <w:rPr>
          <w:rStyle w:val="eop"/>
          <w:rFonts w:ascii="Arial" w:hAnsi="Arial" w:cs="Arial"/>
          <w:b/>
          <w:color w:val="000000"/>
          <w:sz w:val="28"/>
          <w:szCs w:val="24"/>
          <w:shd w:val="clear" w:color="auto" w:fill="FFFFFF"/>
        </w:rPr>
        <w:t xml:space="preserve">tories </w:t>
      </w:r>
    </w:p>
    <w:p w:rsidR="00C32B4D" w:rsidP="00C32B4D" w:rsidRDefault="002409E8" w14:paraId="658B2ADF" w14:textId="081358DE">
      <w:pPr>
        <w:spacing w:line="257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Talk for Writing is used to ensure that children internalise the </w:t>
      </w:r>
      <w:r w:rsidR="00873228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language structures needed to write. </w:t>
      </w:r>
      <w:r w:rsidRPr="00604596" w:rsidR="00C32B4D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Each half term the </w:t>
      </w:r>
      <w:r w:rsidR="00C32B4D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F2 </w:t>
      </w:r>
      <w:r w:rsidRPr="00604596" w:rsidR="00C32B4D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children learn a story </w:t>
      </w:r>
      <w:r w:rsidR="00C32B4D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using</w:t>
      </w:r>
      <w:r w:rsidRPr="00604596" w:rsidR="00C32B4D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Pie Corbett</w:t>
      </w:r>
      <w:r w:rsidR="00C32B4D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purpose </w:t>
      </w:r>
    </w:p>
    <w:p w:rsidR="00C32B4D" w:rsidP="00C32B4D" w:rsidRDefault="00C32B4D" w14:paraId="26F8983C" w14:textId="77777777">
      <w:pPr>
        <w:spacing w:line="257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Autumn 1 – Little Red Hen </w:t>
      </w:r>
    </w:p>
    <w:p w:rsidR="00C32B4D" w:rsidP="00C32B4D" w:rsidRDefault="00C32B4D" w14:paraId="29F50CDD" w14:textId="77777777">
      <w:pPr>
        <w:spacing w:line="257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Autumn 2 – Nativity production (narrators, songs) </w:t>
      </w:r>
    </w:p>
    <w:p w:rsidR="00C32B4D" w:rsidP="00C32B4D" w:rsidRDefault="00C32B4D" w14:paraId="38FB56AC" w14:textId="77777777">
      <w:pPr>
        <w:spacing w:line="257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Spring 1 – The Enormous turnip</w:t>
      </w:r>
    </w:p>
    <w:p w:rsidR="00C32B4D" w:rsidP="00C32B4D" w:rsidRDefault="00C32B4D" w14:paraId="1D38DCE7" w14:textId="77777777">
      <w:pPr>
        <w:spacing w:line="257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Spring 2 – The Very hungry caterpillar </w:t>
      </w:r>
    </w:p>
    <w:p w:rsidR="00C32B4D" w:rsidP="00C32B4D" w:rsidRDefault="00C32B4D" w14:paraId="297F4A48" w14:textId="77777777">
      <w:pPr>
        <w:spacing w:line="257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Summer 1 – We all go travelling by</w:t>
      </w:r>
    </w:p>
    <w:p w:rsidR="00C32B4D" w:rsidP="00C32B4D" w:rsidRDefault="00C32B4D" w14:paraId="7E19C49E" w14:textId="3E144B2F">
      <w:pPr>
        <w:spacing w:line="257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Summer 2 – Graduation productions (poems, rhymes, songs) </w:t>
      </w:r>
    </w:p>
    <w:p w:rsidRPr="00214586" w:rsidR="00276F67" w:rsidRDefault="00276F67" w14:paraId="41C8F396" w14:textId="67165CA8"/>
    <w:sectPr w:rsidRPr="00214586" w:rsidR="00276F67" w:rsidSect="00AA40CD">
      <w:pgSz w:w="11906" w:h="16838" w:orient="portrait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QyKMMFgcL8oE0" int2:id="ZTANx1bx">
      <int2:state int2:type="AugLoop_Text_Critique" int2:value="Rejected"/>
    </int2:textHash>
    <int2:textHash int2:hashCode="19rK4sloOIlgv4" int2:id="BG0USXXI">
      <int2:state int2:type="AugLoop_Text_Critique" int2:value="Rejected"/>
    </int2:textHash>
    <int2:textHash int2:hashCode="9N1GsIH/uxPbxS" int2:id="R9A8RazI">
      <int2:state int2:type="AugLoop_Text_Critique" int2:value="Rejected"/>
    </int2:textHash>
    <int2:textHash int2:hashCode="SCvWTGyfCYye+L" int2:id="WZVyAtuP">
      <int2:state int2:type="AugLoop_Text_Critique" int2:value="Rejected"/>
    </int2:textHash>
    <int2:textHash int2:hashCode="FnlWM+LBVDBko6" int2:id="N5mNXRxl">
      <int2:state int2:type="AugLoop_Text_Critique" int2:value="Rejected"/>
    </int2:textHash>
    <int2:textHash int2:hashCode="+mr26X0BCpi1v7" int2:id="K6vEqd4j">
      <int2:state int2:type="AugLoop_Text_Critique" int2:value="Rejected"/>
    </int2:textHash>
    <int2:textHash int2:hashCode="H0RIRLHKYWAJwr" int2:id="oUfxN1te">
      <int2:state int2:type="AugLoop_Text_Critique" int2:value="Rejected"/>
    </int2:textHash>
    <int2:textHash int2:hashCode="uT+Fz6N+KNRr2Q" int2:id="s5xf9UTQ">
      <int2:state int2:type="AugLoop_Text_Critique" int2:value="Rejected"/>
    </int2:textHash>
    <int2:textHash int2:hashCode="jqSe5gqFDkYl78" int2:id="4VNsyHIt">
      <int2:state int2:type="AugLoop_Text_Critique" int2:value="Rejected"/>
    </int2:textHash>
    <int2:textHash int2:hashCode="A0O7B8mPipQ+jr" int2:id="2JQnICQC">
      <int2:state int2:type="AugLoop_Text_Critique" int2:value="Rejected"/>
    </int2:textHash>
    <int2:textHash int2:hashCode="ZV89q1FRBH5ibG" int2:id="UXpHpoSI">
      <int2:state int2:type="AugLoop_Text_Critique" int2:value="Rejected"/>
    </int2:textHash>
    <int2:textHash int2:hashCode="gwB9xSoCe526Fj" int2:id="HUh7eQv4">
      <int2:state int2:type="AugLoop_Text_Critique" int2:value="Rejected"/>
    </int2:textHash>
    <int2:bookmark int2:bookmarkName="_Int_aqO4yQbd" int2:invalidationBookmarkName="" int2:hashCode="/NPOgWcz/pyq9V" int2:id="1Nm8Tc41">
      <int2:state int2:type="AugLoop_Text_Critique" int2:value="Rejected"/>
    </int2:bookmark>
    <int2:bookmark int2:bookmarkName="_Int_11H5jEHl" int2:invalidationBookmarkName="" int2:hashCode="b0MGUOXelWSJ71" int2:id="zVFfkhX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86D"/>
    <w:multiLevelType w:val="hybridMultilevel"/>
    <w:tmpl w:val="1E96D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A531CF0"/>
    <w:multiLevelType w:val="hybridMultilevel"/>
    <w:tmpl w:val="8F5E75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D045FF0"/>
    <w:multiLevelType w:val="hybridMultilevel"/>
    <w:tmpl w:val="B9347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5B435E"/>
    <w:multiLevelType w:val="hybridMultilevel"/>
    <w:tmpl w:val="58182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1C0A8E"/>
    <w:multiLevelType w:val="hybridMultilevel"/>
    <w:tmpl w:val="54E2E9F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68C0D28"/>
    <w:multiLevelType w:val="hybridMultilevel"/>
    <w:tmpl w:val="B9347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3B2CEC"/>
    <w:multiLevelType w:val="hybridMultilevel"/>
    <w:tmpl w:val="4C5E44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67"/>
    <w:rsid w:val="001F6F15"/>
    <w:rsid w:val="0020351B"/>
    <w:rsid w:val="00214586"/>
    <w:rsid w:val="002409E8"/>
    <w:rsid w:val="00276F67"/>
    <w:rsid w:val="002C210D"/>
    <w:rsid w:val="003E319E"/>
    <w:rsid w:val="004951A3"/>
    <w:rsid w:val="00514474"/>
    <w:rsid w:val="00604596"/>
    <w:rsid w:val="006E2557"/>
    <w:rsid w:val="007C7E86"/>
    <w:rsid w:val="00811FDD"/>
    <w:rsid w:val="00873228"/>
    <w:rsid w:val="00A56F7D"/>
    <w:rsid w:val="00AA40CD"/>
    <w:rsid w:val="00AE6631"/>
    <w:rsid w:val="00C32B4D"/>
    <w:rsid w:val="00E0905A"/>
    <w:rsid w:val="00E14EED"/>
    <w:rsid w:val="00E747F0"/>
    <w:rsid w:val="00F1D126"/>
    <w:rsid w:val="00F33983"/>
    <w:rsid w:val="00F5667A"/>
    <w:rsid w:val="00FE6158"/>
    <w:rsid w:val="01D9F32C"/>
    <w:rsid w:val="02719E47"/>
    <w:rsid w:val="030605CC"/>
    <w:rsid w:val="04A1D62D"/>
    <w:rsid w:val="04D9C79A"/>
    <w:rsid w:val="0641090A"/>
    <w:rsid w:val="06D43568"/>
    <w:rsid w:val="07D42B6C"/>
    <w:rsid w:val="08A811F6"/>
    <w:rsid w:val="09754750"/>
    <w:rsid w:val="0A84962F"/>
    <w:rsid w:val="0AC1A3F0"/>
    <w:rsid w:val="0B1117B1"/>
    <w:rsid w:val="0B333135"/>
    <w:rsid w:val="0B4E52DE"/>
    <w:rsid w:val="0C674A5D"/>
    <w:rsid w:val="0E48B873"/>
    <w:rsid w:val="0FD5C4B0"/>
    <w:rsid w:val="10F16F61"/>
    <w:rsid w:val="1177D532"/>
    <w:rsid w:val="123071F9"/>
    <w:rsid w:val="129C86EF"/>
    <w:rsid w:val="12ABAC9F"/>
    <w:rsid w:val="1480EF22"/>
    <w:rsid w:val="14A1F814"/>
    <w:rsid w:val="14F2E053"/>
    <w:rsid w:val="17EF9AB9"/>
    <w:rsid w:val="198B6B1A"/>
    <w:rsid w:val="1A467A65"/>
    <w:rsid w:val="1A6605B0"/>
    <w:rsid w:val="1BA72762"/>
    <w:rsid w:val="1E88E347"/>
    <w:rsid w:val="1FB2E59F"/>
    <w:rsid w:val="203B23CE"/>
    <w:rsid w:val="2129089B"/>
    <w:rsid w:val="21C08409"/>
    <w:rsid w:val="2246B341"/>
    <w:rsid w:val="235C546A"/>
    <w:rsid w:val="2402FE46"/>
    <w:rsid w:val="25C5B85C"/>
    <w:rsid w:val="26144551"/>
    <w:rsid w:val="27877EC3"/>
    <w:rsid w:val="2881B8D3"/>
    <w:rsid w:val="28A7E11C"/>
    <w:rsid w:val="2A7C297A"/>
    <w:rsid w:val="2B4A4B68"/>
    <w:rsid w:val="2B5A4730"/>
    <w:rsid w:val="2C17F9DB"/>
    <w:rsid w:val="2D0BC97B"/>
    <w:rsid w:val="2D990CD2"/>
    <w:rsid w:val="2DB3CA3C"/>
    <w:rsid w:val="2F4C699B"/>
    <w:rsid w:val="2F4F9A9D"/>
    <w:rsid w:val="3002B0F2"/>
    <w:rsid w:val="30459EC3"/>
    <w:rsid w:val="304C02CF"/>
    <w:rsid w:val="31DA4BB7"/>
    <w:rsid w:val="32151DBC"/>
    <w:rsid w:val="342AF946"/>
    <w:rsid w:val="34663B27"/>
    <w:rsid w:val="34C4E89F"/>
    <w:rsid w:val="3518AC46"/>
    <w:rsid w:val="35900FFE"/>
    <w:rsid w:val="35CCA9AA"/>
    <w:rsid w:val="37951853"/>
    <w:rsid w:val="3B159340"/>
    <w:rsid w:val="3C0A3D29"/>
    <w:rsid w:val="3DBA321E"/>
    <w:rsid w:val="3DF3F510"/>
    <w:rsid w:val="3E7A2448"/>
    <w:rsid w:val="40619999"/>
    <w:rsid w:val="409EDCF0"/>
    <w:rsid w:val="40F30E4C"/>
    <w:rsid w:val="4316A8A3"/>
    <w:rsid w:val="43CB8D76"/>
    <w:rsid w:val="4420C882"/>
    <w:rsid w:val="443BAAC6"/>
    <w:rsid w:val="4450F626"/>
    <w:rsid w:val="448558A5"/>
    <w:rsid w:val="44EAE78B"/>
    <w:rsid w:val="44F47F3E"/>
    <w:rsid w:val="453350D5"/>
    <w:rsid w:val="45ECC687"/>
    <w:rsid w:val="467345C3"/>
    <w:rsid w:val="478896E8"/>
    <w:rsid w:val="4992CC2C"/>
    <w:rsid w:val="49B4183C"/>
    <w:rsid w:val="4B5B894E"/>
    <w:rsid w:val="4CA264F0"/>
    <w:rsid w:val="4CF4EB85"/>
    <w:rsid w:val="4E95E69A"/>
    <w:rsid w:val="4F6E09D6"/>
    <w:rsid w:val="500DBFB6"/>
    <w:rsid w:val="5058C481"/>
    <w:rsid w:val="5059CE73"/>
    <w:rsid w:val="5133F5DA"/>
    <w:rsid w:val="514EA3EF"/>
    <w:rsid w:val="51706627"/>
    <w:rsid w:val="51E474CD"/>
    <w:rsid w:val="551C158F"/>
    <w:rsid w:val="55727606"/>
    <w:rsid w:val="56630C73"/>
    <w:rsid w:val="57FEDCD4"/>
    <w:rsid w:val="580C8BD6"/>
    <w:rsid w:val="58927DA5"/>
    <w:rsid w:val="5A1AC42C"/>
    <w:rsid w:val="5A6B229A"/>
    <w:rsid w:val="5ADDA35E"/>
    <w:rsid w:val="5B8B5713"/>
    <w:rsid w:val="5CA08644"/>
    <w:rsid w:val="5D272774"/>
    <w:rsid w:val="5D8E0E21"/>
    <w:rsid w:val="5DB842D6"/>
    <w:rsid w:val="5E57CAD0"/>
    <w:rsid w:val="5EC2F7D5"/>
    <w:rsid w:val="5F425CF8"/>
    <w:rsid w:val="5F51F5FA"/>
    <w:rsid w:val="605EC836"/>
    <w:rsid w:val="6066B5BC"/>
    <w:rsid w:val="6202861D"/>
    <w:rsid w:val="6244DC08"/>
    <w:rsid w:val="62C3BBE8"/>
    <w:rsid w:val="639E567E"/>
    <w:rsid w:val="63C21A93"/>
    <w:rsid w:val="653A26DF"/>
    <w:rsid w:val="678C8C2B"/>
    <w:rsid w:val="67C3C6B4"/>
    <w:rsid w:val="6AD36DD2"/>
    <w:rsid w:val="6B199A79"/>
    <w:rsid w:val="6BA96863"/>
    <w:rsid w:val="6BA9B9D8"/>
    <w:rsid w:val="6C8D3E64"/>
    <w:rsid w:val="6EDDA6A9"/>
    <w:rsid w:val="6EE10925"/>
    <w:rsid w:val="6F437401"/>
    <w:rsid w:val="6FDB660F"/>
    <w:rsid w:val="71075BDA"/>
    <w:rsid w:val="72839B4E"/>
    <w:rsid w:val="72C94C3B"/>
    <w:rsid w:val="7369CDD0"/>
    <w:rsid w:val="73BD9177"/>
    <w:rsid w:val="75CF1106"/>
    <w:rsid w:val="75F530E9"/>
    <w:rsid w:val="769022A4"/>
    <w:rsid w:val="76E8B88E"/>
    <w:rsid w:val="76EC1B0A"/>
    <w:rsid w:val="7711BA01"/>
    <w:rsid w:val="78661A68"/>
    <w:rsid w:val="7887EB6B"/>
    <w:rsid w:val="7A23BBCC"/>
    <w:rsid w:val="7AA33CED"/>
    <w:rsid w:val="7CDA67A4"/>
    <w:rsid w:val="7E125D6B"/>
    <w:rsid w:val="7F6972AC"/>
    <w:rsid w:val="7F7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BF94"/>
  <w15:chartTrackingRefBased/>
  <w15:docId w15:val="{59FAD21B-9BB4-420A-AC0E-5FC8A28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6F15"/>
    <w:rPr>
      <w:rFonts w:ascii="Segoe UI" w:hAnsi="Segoe UI" w:cs="Segoe UI"/>
      <w:sz w:val="18"/>
      <w:szCs w:val="18"/>
    </w:rPr>
  </w:style>
  <w:style w:type="paragraph" w:styleId="cdt4ke" w:customStyle="1">
    <w:name w:val="cdt4ke"/>
    <w:basedOn w:val="Normal"/>
    <w:rsid w:val="002035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351B"/>
    <w:rPr>
      <w:b/>
      <w:bCs/>
    </w:rPr>
  </w:style>
  <w:style w:type="paragraph" w:styleId="ListParagraph">
    <w:name w:val="List Paragraph"/>
    <w:basedOn w:val="Normal"/>
    <w:uiPriority w:val="34"/>
    <w:qFormat/>
    <w:rsid w:val="00514474"/>
    <w:pPr>
      <w:ind w:left="720"/>
      <w:contextualSpacing/>
    </w:pPr>
  </w:style>
  <w:style w:type="character" w:styleId="normaltextrun" w:customStyle="1">
    <w:name w:val="normaltextrun"/>
    <w:basedOn w:val="DefaultParagraphFont"/>
    <w:rsid w:val="00A56F7D"/>
  </w:style>
  <w:style w:type="character" w:styleId="eop" w:customStyle="1">
    <w:name w:val="eop"/>
    <w:basedOn w:val="DefaultParagraphFont"/>
    <w:rsid w:val="00A56F7D"/>
  </w:style>
  <w:style w:type="paragraph" w:styleId="paragraph" w:customStyle="1">
    <w:name w:val="paragraph"/>
    <w:basedOn w:val="Normal"/>
    <w:rsid w:val="00A56F7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951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tmp" Id="rId9" /><Relationship Type="http://schemas.openxmlformats.org/officeDocument/2006/relationships/fontTable" Target="fontTable.xml" Id="rId14" /><Relationship Type="http://schemas.microsoft.com/office/2020/10/relationships/intelligence" Target="intelligence2.xml" Id="Rc46eabadd1b046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5766d3-fbdc-4c6d-b460-1990f7010c57" xsi:nil="true"/>
    <lcf76f155ced4ddcb4097134ff3c332f xmlns="70543841-4c65-48dc-b573-2b5bfdc70849">
      <Terms xmlns="http://schemas.microsoft.com/office/infopath/2007/PartnerControls"/>
    </lcf76f155ced4ddcb4097134ff3c332f>
    <SharedWithUsers xmlns="805766d3-fbdc-4c6d-b460-1990f7010c57">
      <UserInfo>
        <DisplayName>Deborah Maskrey</DisplayName>
        <AccountId>19</AccountId>
        <AccountType/>
      </UserInfo>
      <UserInfo>
        <DisplayName>Emily Taylor</DisplayName>
        <AccountId>15</AccountId>
        <AccountType/>
      </UserInfo>
      <UserInfo>
        <DisplayName>Becky Trathan</DisplayName>
        <AccountId>17</AccountId>
        <AccountType/>
      </UserInfo>
      <UserInfo>
        <DisplayName>Rhea Kurcewicz</DisplayName>
        <AccountId>12</AccountId>
        <AccountType/>
      </UserInfo>
      <UserInfo>
        <DisplayName>Emily Nunns</DisplayName>
        <AccountId>54</AccountId>
        <AccountType/>
      </UserInfo>
      <UserInfo>
        <DisplayName>Becky Travis</DisplayName>
        <AccountId>241</AccountId>
        <AccountType/>
      </UserInfo>
      <UserInfo>
        <DisplayName>Tania Marsden</DisplayName>
        <AccountId>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A47198E2FE48B5B84A9D7FE3F707" ma:contentTypeVersion="17" ma:contentTypeDescription="Create a new document." ma:contentTypeScope="" ma:versionID="f9247d6b01999a79fb3fd674a0283c10">
  <xsd:schema xmlns:xsd="http://www.w3.org/2001/XMLSchema" xmlns:xs="http://www.w3.org/2001/XMLSchema" xmlns:p="http://schemas.microsoft.com/office/2006/metadata/properties" xmlns:ns2="70543841-4c65-48dc-b573-2b5bfdc70849" xmlns:ns3="805766d3-fbdc-4c6d-b460-1990f7010c57" targetNamespace="http://schemas.microsoft.com/office/2006/metadata/properties" ma:root="true" ma:fieldsID="a6510c97f377c81249efe0b35206d626" ns2:_="" ns3:_="">
    <xsd:import namespace="70543841-4c65-48dc-b573-2b5bfdc70849"/>
    <xsd:import namespace="805766d3-fbdc-4c6d-b460-1990f7010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43841-4c65-48dc-b573-2b5bfdc70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66d3-fbdc-4c6d-b460-1990f7010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bba198-8657-4dbe-8e00-1572162d89ed}" ma:internalName="TaxCatchAll" ma:showField="CatchAllData" ma:web="805766d3-fbdc-4c6d-b460-1990f7010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6E913-EE13-4F98-A14A-019FAE5A2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B4C7E-170E-4C54-9FA7-9FB8062D05D5}">
  <ds:schemaRefs>
    <ds:schemaRef ds:uri="http://schemas.microsoft.com/office/infopath/2007/PartnerControls"/>
    <ds:schemaRef ds:uri="805766d3-fbdc-4c6d-b460-1990f7010c5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0543841-4c65-48dc-b573-2b5bfdc70849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4734BE-34AF-464D-A3DD-2B806A5DA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43841-4c65-48dc-b573-2b5bfdc70849"/>
    <ds:schemaRef ds:uri="805766d3-fbdc-4c6d-b460-1990f7010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Sheffield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Tania Marsden</dc:creator>
  <keywords/>
  <dc:description/>
  <lastModifiedBy>Tania Marsden</lastModifiedBy>
  <revision>12</revision>
  <lastPrinted>2023-11-08T14:44:00.0000000Z</lastPrinted>
  <dcterms:created xsi:type="dcterms:W3CDTF">2024-01-26T23:00:00.0000000Z</dcterms:created>
  <dcterms:modified xsi:type="dcterms:W3CDTF">2024-02-19T10:42:21.9858834Z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0x010100C104A47198E2FE48B5B84A9D7FE3F707</vt:lpwstr>
  </property>
  <property fmtid="{D5CDD505-2E9C-101B-9397-08002B2CF9AE}" pid="3" name="MediaServiceImageTags">
    <vt:lpwstr/>
  </property>
</Properties>
</file>